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25" w:rsidRPr="00927825" w:rsidRDefault="00927825" w:rsidP="009278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урока по теме «Производство текстильных материалов»</w:t>
      </w:r>
    </w:p>
    <w:p w:rsidR="00927825" w:rsidRPr="00927825" w:rsidRDefault="00927825" w:rsidP="009278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25" w:rsidRPr="00927825" w:rsidRDefault="00927825" w:rsidP="0092782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5, урок (2 часа) дан в рамках методической недели в 2016г.</w:t>
      </w:r>
    </w:p>
    <w:p w:rsidR="00927825" w:rsidRPr="00927825" w:rsidRDefault="00927825" w:rsidP="0092782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«Создание изделий из текстильных и поделочных материалов»</w:t>
      </w:r>
    </w:p>
    <w:p w:rsidR="00927825" w:rsidRPr="00927825" w:rsidRDefault="00927825" w:rsidP="009278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«Производство текстильных материалов из волокон </w:t>
      </w:r>
    </w:p>
    <w:p w:rsidR="00927825" w:rsidRPr="00927825" w:rsidRDefault="00927825" w:rsidP="009278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растительного происхождения»</w:t>
      </w:r>
    </w:p>
    <w:p w:rsidR="00927825" w:rsidRPr="00927825" w:rsidRDefault="00927825" w:rsidP="009278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25" w:rsidRPr="00927825" w:rsidRDefault="00927825" w:rsidP="00927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</w:t>
      </w: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927825" w:rsidRPr="00927825" w:rsidRDefault="00927825" w:rsidP="00927825">
      <w:pPr>
        <w:numPr>
          <w:ilvl w:val="0"/>
          <w:numId w:val="6"/>
        </w:numPr>
        <w:tabs>
          <w:tab w:val="left" w:pos="1424"/>
        </w:tabs>
        <w:spacing w:after="0" w:line="240" w:lineRule="auto"/>
        <w:ind w:hanging="1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Предметные цели: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1702"/>
        </w:tabs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умений и навыков в определении   текстильных волокон, вида переплетения нитей, направления долевой нити в тканях.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1702"/>
          <w:tab w:val="left" w:pos="2978"/>
        </w:tabs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запоминанию классификации текстильных волокон, основной терминологии технологических процессов производства тканей.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2280"/>
        </w:tabs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о производстве тканей из волокон растительного происхождения.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2280"/>
        </w:tabs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Способствовать осознанию существенных признаков понятий темы, технологических процессов прядения, ткачества и отделки тканей.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2280"/>
        </w:tabs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выявления причинно-следственных связей: способствовать пониманию зависимости между свойствами волокон и областью применением тканей из этих волокон, между особенностями технологического процесса производства тканей и способами определения долевой нити.</w:t>
      </w:r>
    </w:p>
    <w:p w:rsidR="00927825" w:rsidRPr="00927825" w:rsidRDefault="00927825" w:rsidP="00927825">
      <w:pPr>
        <w:numPr>
          <w:ilvl w:val="0"/>
          <w:numId w:val="6"/>
        </w:numPr>
        <w:tabs>
          <w:tab w:val="left" w:pos="1707"/>
        </w:tabs>
        <w:spacing w:after="0" w:line="240" w:lineRule="auto"/>
        <w:ind w:hanging="1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цели:</w:t>
      </w:r>
    </w:p>
    <w:p w:rsidR="00927825" w:rsidRPr="00927825" w:rsidRDefault="00927825" w:rsidP="0092782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right="-56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основными способами мыслительной деятельности учащихся (учить анализировать, выделять главное, сравнивать, строить аналогии, обобщать и систематизировать, доказывать и опровергать, определять и объяснять понятия, ставить и разрешать проблемы).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right="-56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сенсорной сферы учащихся (развитие глазомера, точности и тонкости различения вида). </w:t>
      </w:r>
    </w:p>
    <w:p w:rsidR="00927825" w:rsidRPr="00927825" w:rsidRDefault="00927825" w:rsidP="0092782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right="-569" w:hanging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Способствовать формированию и развитию познавательного интереса учащихся к предмету.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right="-56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самостоятельности учащихся.</w:t>
      </w:r>
    </w:p>
    <w:p w:rsidR="00927825" w:rsidRPr="00927825" w:rsidRDefault="00927825" w:rsidP="00927825">
      <w:pPr>
        <w:numPr>
          <w:ilvl w:val="0"/>
          <w:numId w:val="6"/>
        </w:numPr>
        <w:tabs>
          <w:tab w:val="left" w:pos="1707"/>
        </w:tabs>
        <w:spacing w:after="0" w:line="240" w:lineRule="auto"/>
        <w:ind w:hanging="1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27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27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цели: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1702"/>
        </w:tabs>
        <w:spacing w:after="0" w:line="240" w:lineRule="auto"/>
        <w:ind w:left="567" w:right="-71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и развитию, трудовых, эстетических качеств личности.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1702"/>
        </w:tabs>
        <w:spacing w:after="0" w:line="240" w:lineRule="auto"/>
        <w:ind w:left="567" w:right="-71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правильного отношения к общечеловеческим ценностям.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1702"/>
        </w:tabs>
        <w:spacing w:after="0" w:line="240" w:lineRule="auto"/>
        <w:ind w:left="567" w:right="-71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и правил культуры труда в соответствии с технологической культурой производства.</w:t>
      </w:r>
    </w:p>
    <w:p w:rsidR="00927825" w:rsidRPr="00927825" w:rsidRDefault="00927825" w:rsidP="00927825">
      <w:pPr>
        <w:tabs>
          <w:tab w:val="left" w:pos="1707"/>
        </w:tabs>
        <w:spacing w:after="0"/>
        <w:ind w:left="1140" w:right="-7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7825" w:rsidRPr="00927825" w:rsidRDefault="00927825" w:rsidP="00927825">
      <w:pPr>
        <w:numPr>
          <w:ilvl w:val="0"/>
          <w:numId w:val="6"/>
        </w:numPr>
        <w:tabs>
          <w:tab w:val="left" w:pos="1707"/>
        </w:tabs>
        <w:spacing w:after="0" w:line="240" w:lineRule="auto"/>
        <w:ind w:right="-711" w:hanging="11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27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Профориентационные</w:t>
      </w:r>
      <w:proofErr w:type="spellEnd"/>
      <w:r w:rsidRPr="00927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цели:</w:t>
      </w:r>
    </w:p>
    <w:p w:rsidR="00927825" w:rsidRPr="00927825" w:rsidRDefault="00927825" w:rsidP="00927825">
      <w:pPr>
        <w:numPr>
          <w:ilvl w:val="1"/>
          <w:numId w:val="6"/>
        </w:numPr>
        <w:tabs>
          <w:tab w:val="num" w:pos="567"/>
          <w:tab w:val="left" w:pos="1702"/>
        </w:tabs>
        <w:spacing w:after="0" w:line="240" w:lineRule="auto"/>
        <w:ind w:left="567" w:right="-71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профессии ткач, оператор прядильного производства.</w:t>
      </w:r>
    </w:p>
    <w:p w:rsidR="00927825" w:rsidRPr="00927825" w:rsidRDefault="00927825" w:rsidP="00927825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Методическое оснащение урока:</w:t>
      </w:r>
    </w:p>
    <w:p w:rsidR="00927825" w:rsidRPr="00927825" w:rsidRDefault="00927825" w:rsidP="00927825">
      <w:pPr>
        <w:numPr>
          <w:ilvl w:val="0"/>
          <w:numId w:val="5"/>
        </w:numPr>
        <w:tabs>
          <w:tab w:val="left" w:pos="1849"/>
        </w:tabs>
        <w:spacing w:after="0" w:line="240" w:lineRule="auto"/>
        <w:ind w:right="-711" w:hanging="8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Материально-техническая база: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134" w:right="-7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технологии;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134" w:right="-7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компьютер, проектор, экран, презентации; мультфильм.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134" w:right="-7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инструменты, приспособления: иглы, лупа, ножницы, портновский мел.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134" w:right="-7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материалы: образцы хлопчатобумажной и льняной ткани, клей.</w:t>
      </w:r>
    </w:p>
    <w:p w:rsidR="00927825" w:rsidRPr="00927825" w:rsidRDefault="00927825" w:rsidP="00927825">
      <w:pPr>
        <w:numPr>
          <w:ilvl w:val="0"/>
          <w:numId w:val="5"/>
        </w:numPr>
        <w:tabs>
          <w:tab w:val="num" w:pos="1701"/>
          <w:tab w:val="left" w:pos="1849"/>
        </w:tabs>
        <w:spacing w:after="0" w:line="240" w:lineRule="auto"/>
        <w:ind w:right="-711" w:hanging="8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Дидактическое обеспечение: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  <w:tab w:val="left" w:pos="2506"/>
        </w:tabs>
        <w:spacing w:after="0" w:line="240" w:lineRule="auto"/>
        <w:ind w:left="1797" w:right="-711" w:hanging="6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(или учебное пособие):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97" w:right="-711" w:hanging="6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тетрадь для учащегося на печатной основе: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</w:tabs>
        <w:spacing w:after="0" w:line="240" w:lineRule="auto"/>
        <w:ind w:left="1797" w:right="-711" w:hanging="6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учебно-техническая документация (УТД)</w:t>
      </w:r>
      <w:r w:rsidRPr="0092782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(Приложение 11, 15)</w:t>
      </w: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  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  <w:tab w:val="left" w:pos="2651"/>
        </w:tabs>
        <w:spacing w:after="0" w:line="240" w:lineRule="auto"/>
        <w:ind w:left="1800" w:right="-711" w:hanging="6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карточка самоконтроля для ученика (</w:t>
      </w:r>
      <w:r w:rsidRPr="0092782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Приложение 16)</w:t>
      </w: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  <w:tab w:val="left" w:pos="2651"/>
        </w:tabs>
        <w:spacing w:after="0" w:line="240" w:lineRule="auto"/>
        <w:ind w:left="1800" w:right="-711" w:hanging="6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карточка контроля для учителя (Приложение 17)</w:t>
      </w:r>
    </w:p>
    <w:p w:rsidR="00927825" w:rsidRPr="00927825" w:rsidRDefault="00927825" w:rsidP="00927825">
      <w:pPr>
        <w:numPr>
          <w:ilvl w:val="0"/>
          <w:numId w:val="3"/>
        </w:numPr>
        <w:tabs>
          <w:tab w:val="num" w:pos="1701"/>
          <w:tab w:val="left" w:pos="2651"/>
        </w:tabs>
        <w:spacing w:after="0" w:line="240" w:lineRule="auto"/>
        <w:ind w:left="1800" w:right="-711" w:hanging="6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карточки с домашними заданиями – 1, 2, 3, 4 уровня (</w:t>
      </w:r>
      <w:r w:rsidRPr="0092782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Приложение 13)</w:t>
      </w:r>
      <w:r w:rsidRPr="0092782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комбинированный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Методы обучения: </w:t>
      </w:r>
      <w:proofErr w:type="gramStart"/>
      <w:r w:rsidRPr="0092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объяснительно-наглядный</w:t>
      </w:r>
      <w:proofErr w:type="gramEnd"/>
      <w:r w:rsidRPr="0092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частично-поисковый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словесные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наглядные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практические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учебной деятельности: </w:t>
      </w:r>
      <w:proofErr w:type="gramStart"/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индивидуальная,  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групповая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 на уроке: волокно, пряжа, прядение, челнок, долевая </w:t>
      </w:r>
    </w:p>
    <w:p w:rsidR="00927825" w:rsidRPr="00927825" w:rsidRDefault="00927825" w:rsidP="00927825">
      <w:pPr>
        <w:spacing w:after="0"/>
        <w:ind w:right="-71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27825" w:rsidRPr="00927825" w:rsidSect="007D74D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92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нить (основа), уток, кромка, раппорт</w:t>
      </w:r>
      <w:r w:rsidRPr="0092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7825" w:rsidRPr="00927825" w:rsidRDefault="00927825" w:rsidP="009278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927825" w:rsidRPr="00927825" w:rsidRDefault="00927825" w:rsidP="009278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03"/>
        <w:gridCol w:w="2573"/>
        <w:gridCol w:w="951"/>
        <w:gridCol w:w="3390"/>
      </w:tblGrid>
      <w:tr w:rsidR="00927825" w:rsidRPr="00927825" w:rsidTr="009621CE">
        <w:trPr>
          <w:tblHeader/>
        </w:trPr>
        <w:tc>
          <w:tcPr>
            <w:tcW w:w="1388" w:type="pct"/>
            <w:gridSpan w:val="2"/>
            <w:shd w:val="clear" w:color="auto" w:fill="999999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1344" w:type="pct"/>
            <w:shd w:val="clear" w:color="auto" w:fill="999999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педагога</w:t>
            </w:r>
          </w:p>
        </w:tc>
        <w:tc>
          <w:tcPr>
            <w:tcW w:w="2268" w:type="pct"/>
            <w:gridSpan w:val="2"/>
            <w:shd w:val="clear" w:color="auto" w:fill="999999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</w:t>
            </w:r>
            <w:proofErr w:type="gramStart"/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</w:tr>
      <w:tr w:rsidR="00927825" w:rsidRPr="00927825" w:rsidTr="009621CE">
        <w:trPr>
          <w:trHeight w:val="315"/>
        </w:trPr>
        <w:tc>
          <w:tcPr>
            <w:tcW w:w="237" w:type="pct"/>
            <w:vMerge w:val="restart"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Мотивационно-целевой этап</w:t>
            </w: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place">
              <w:r w:rsidRPr="00927825">
                <w:rPr>
                  <w:rFonts w:ascii="Times New Roman" w:eastAsia="Times New Roman" w:hAnsi="Times New Roman" w:cs="Times New Roman"/>
                  <w:b/>
                  <w:bCs/>
                  <w:lang w:val="en-US" w:eastAsia="ru-RU"/>
                </w:rPr>
                <w:t>I</w:t>
              </w:r>
              <w:r w:rsidRPr="00927825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.</w:t>
              </w:r>
            </w:smartTag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Организационный момент 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этапа: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27825" w:rsidRPr="00927825" w:rsidRDefault="00927825" w:rsidP="0092782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настроить учащихся к учебной деятельности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 и на получение новых знаний</w:t>
            </w:r>
          </w:p>
          <w:p w:rsidR="00927825" w:rsidRPr="00927825" w:rsidRDefault="00927825" w:rsidP="00927825">
            <w:pPr>
              <w:numPr>
                <w:ilvl w:val="0"/>
                <w:numId w:val="16"/>
              </w:numPr>
              <w:tabs>
                <w:tab w:val="left" w:pos="-18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мотивац</w:t>
            </w:r>
            <w:proofErr w:type="gramStart"/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ии у у</w:t>
            </w:r>
            <w:proofErr w:type="gramEnd"/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ченика внутренней потребности включения в учебный процесс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явки учащихся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 учителем классного журнала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учащихся к уроку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учащихся на работу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учащихся плана урока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1</w:t>
            </w:r>
            <w:proofErr w:type="gramStart"/>
            <w:r w:rsidRPr="00927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Осуществляемые действия: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эмоциональный настрой на урок</w:t>
            </w:r>
          </w:p>
        </w:tc>
      </w:tr>
      <w:tr w:rsidR="00927825" w:rsidRPr="00927825" w:rsidTr="009621CE">
        <w:trPr>
          <w:trHeight w:val="315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эмоционального отношения в учебно-познавательной деятельности </w:t>
            </w:r>
          </w:p>
        </w:tc>
      </w:tr>
      <w:tr w:rsidR="00927825" w:rsidRPr="00927825" w:rsidTr="009621CE">
        <w:trPr>
          <w:trHeight w:val="308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Познаватель-ные</w:t>
            </w:r>
            <w:proofErr w:type="spellEnd"/>
            <w:proofErr w:type="gramEnd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УУД</w:t>
            </w:r>
          </w:p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Осуществляемые действия: 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слушание 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выдвижение  предположений по теме урока </w:t>
            </w:r>
          </w:p>
        </w:tc>
      </w:tr>
      <w:tr w:rsidR="00927825" w:rsidRPr="00927825" w:rsidTr="009621CE">
        <w:trPr>
          <w:trHeight w:val="30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собственных  ожиданий</w:t>
            </w:r>
          </w:p>
        </w:tc>
      </w:tr>
      <w:tr w:rsidR="00927825" w:rsidRPr="00927825" w:rsidTr="009621CE">
        <w:trPr>
          <w:trHeight w:val="405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собеседника</w:t>
            </w:r>
          </w:p>
        </w:tc>
      </w:tr>
      <w:tr w:rsidR="00927825" w:rsidRPr="00927825" w:rsidTr="009621CE">
        <w:trPr>
          <w:trHeight w:val="405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numPr>
                <w:ilvl w:val="0"/>
                <w:numId w:val="1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понятных для собеседника высказываний</w:t>
            </w:r>
          </w:p>
        </w:tc>
      </w:tr>
      <w:tr w:rsidR="00927825" w:rsidRPr="00927825" w:rsidTr="009621CE">
        <w:trPr>
          <w:trHeight w:val="762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Актуализация знаний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 этапа: </w:t>
            </w:r>
          </w:p>
          <w:p w:rsidR="00927825" w:rsidRPr="00927825" w:rsidRDefault="00927825" w:rsidP="009278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актуализировать мыслительные операции, необходимые для проблемного изложения нового знания</w:t>
            </w:r>
          </w:p>
          <w:p w:rsidR="00927825" w:rsidRPr="00927825" w:rsidRDefault="00927825" w:rsidP="009278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зафиксировать ситуацию, демонстрирующую недостаточность имеющихся знаний </w:t>
            </w:r>
          </w:p>
          <w:p w:rsidR="00927825" w:rsidRPr="00927825" w:rsidRDefault="00927825" w:rsidP="0092782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фиксацию </w:t>
            </w:r>
            <w:r w:rsidRPr="0092782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затруднений в выполнении учащимися индивидуального </w:t>
            </w:r>
            <w:r w:rsidRPr="0092782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задания или в его обосновании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825" w:rsidRPr="00927825" w:rsidRDefault="00927825" w:rsidP="0092782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беседа, организация упражнений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(Приложение 2)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26"/>
              </w:num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имевшихся ранее знаний </w:t>
            </w:r>
          </w:p>
          <w:p w:rsidR="00927825" w:rsidRPr="00927825" w:rsidRDefault="00927825" w:rsidP="0092782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активное погружение в тему </w:t>
            </w:r>
          </w:p>
        </w:tc>
      </w:tr>
      <w:tr w:rsidR="00927825" w:rsidRPr="00927825" w:rsidTr="009621CE">
        <w:trPr>
          <w:trHeight w:val="759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в соот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целевой установкой</w:t>
            </w:r>
          </w:p>
          <w:p w:rsidR="00927825" w:rsidRPr="00927825" w:rsidRDefault="00927825" w:rsidP="0092782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учебную цель и задачу </w:t>
            </w:r>
          </w:p>
          <w:p w:rsidR="00927825" w:rsidRPr="00927825" w:rsidRDefault="00927825" w:rsidP="0092782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дополнять, уточнять высказанные мнения по существу получен</w:t>
            </w: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задания</w:t>
            </w:r>
          </w:p>
        </w:tc>
      </w:tr>
      <w:tr w:rsidR="00927825" w:rsidRPr="00927825" w:rsidTr="009621CE">
        <w:trPr>
          <w:trHeight w:val="759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Познаватель-ные</w:t>
            </w:r>
            <w:proofErr w:type="spellEnd"/>
            <w:proofErr w:type="gramEnd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  <w:p w:rsidR="00927825" w:rsidRPr="00927825" w:rsidRDefault="00927825" w:rsidP="0092782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  <w:p w:rsidR="00927825" w:rsidRPr="00927825" w:rsidRDefault="00927825" w:rsidP="0092782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1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вопросы учителя</w:t>
            </w:r>
          </w:p>
          <w:p w:rsidR="00927825" w:rsidRPr="00927825" w:rsidRDefault="00927825" w:rsidP="0092782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отвечают на вопро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softHyphen/>
              <w:t>сы учителя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осуществляют актуализацию личного жизненного опыта</w:t>
            </w:r>
          </w:p>
        </w:tc>
      </w:tr>
      <w:tr w:rsidR="00927825" w:rsidRPr="00927825" w:rsidTr="009621CE">
        <w:trPr>
          <w:trHeight w:val="759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формирование умения выявлять сущность, особенности объектов;</w:t>
            </w:r>
          </w:p>
          <w:p w:rsidR="00927825" w:rsidRPr="00927825" w:rsidRDefault="00927825" w:rsidP="0092782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формирование умения обобщать и классифицировать по признакам</w:t>
            </w:r>
          </w:p>
          <w:p w:rsidR="00927825" w:rsidRPr="00927825" w:rsidRDefault="00927825" w:rsidP="0092782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находить ответы на вопросы </w:t>
            </w:r>
          </w:p>
        </w:tc>
      </w:tr>
      <w:tr w:rsidR="00927825" w:rsidRPr="00927825" w:rsidTr="009621CE">
        <w:trPr>
          <w:trHeight w:val="391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Коммуни-кативные</w:t>
            </w:r>
            <w:proofErr w:type="spellEnd"/>
            <w:proofErr w:type="gramEnd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Осуществляемые действия: </w:t>
            </w:r>
          </w:p>
          <w:p w:rsidR="00927825" w:rsidRPr="00927825" w:rsidRDefault="00927825" w:rsidP="0092782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участие в коллективном обсуждении проблем и принятии решений</w:t>
            </w:r>
          </w:p>
        </w:tc>
      </w:tr>
      <w:tr w:rsidR="00927825" w:rsidRPr="00927825" w:rsidTr="009621CE">
        <w:trPr>
          <w:trHeight w:val="1763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</w:t>
            </w:r>
          </w:p>
        </w:tc>
      </w:tr>
      <w:tr w:rsidR="00927825" w:rsidRPr="00927825" w:rsidTr="009621CE">
        <w:trPr>
          <w:trHeight w:val="234"/>
        </w:trPr>
        <w:tc>
          <w:tcPr>
            <w:tcW w:w="237" w:type="pct"/>
            <w:vMerge w:val="restart"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Практический этап</w:t>
            </w: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IV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 Изложения нового знания</w:t>
            </w: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</w:t>
            </w:r>
          </w:p>
          <w:p w:rsidR="00927825" w:rsidRPr="00927825" w:rsidRDefault="00927825" w:rsidP="009278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организовать подводящий или побуждающий диалог</w:t>
            </w:r>
          </w:p>
          <w:p w:rsidR="00927825" w:rsidRPr="00927825" w:rsidRDefault="00927825" w:rsidP="009278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организовать фиксацию преодоления затруднения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widowControl w:val="0"/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учителя с опорой на личные знания учащихся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3)</w:t>
            </w: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самостоятельного изучения материала </w:t>
            </w:r>
            <w:r w:rsidRPr="00927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(Приложение 4), 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заслушивание сообщений учащихся (</w:t>
            </w:r>
            <w:r w:rsidRPr="00927825">
              <w:rPr>
                <w:rFonts w:ascii="Times New Roman" w:eastAsia="Times New Roman" w:hAnsi="Times New Roman" w:cs="Times New Roman"/>
                <w:i/>
                <w:lang w:eastAsia="ru-RU"/>
              </w:rPr>
              <w:t>Приложение 5);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чтение рассказа </w:t>
            </w:r>
            <w:proofErr w:type="spellStart"/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Н.К.Ушинского</w:t>
            </w:r>
            <w:proofErr w:type="spellEnd"/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 «Как в поле рубашка выросла»</w:t>
            </w:r>
          </w:p>
          <w:p w:rsidR="00927825" w:rsidRPr="00927825" w:rsidRDefault="00927825" w:rsidP="00927825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 ( </w:t>
            </w:r>
            <w:r w:rsidRPr="00927825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Регулятивные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восприятие, осмысление, запоминание учебного материала 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осмысление темы нового материала и основных вопросов, подлежащих к усвоению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учиться высказывать своё предположение на основе работы с материалом информационной карты</w:t>
            </w:r>
          </w:p>
          <w:p w:rsidR="00927825" w:rsidRPr="00927825" w:rsidRDefault="00927825" w:rsidP="0092782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оценивать учебные действия в соответствии с поставленной задачей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слушать и понимать других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формирование умения формулировать свои мысли в устной форме</w:t>
            </w:r>
          </w:p>
          <w:p w:rsidR="00927825" w:rsidRPr="00927825" w:rsidRDefault="00927825" w:rsidP="0092782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рмирование умения работать в парах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Познаватель-ные</w:t>
            </w:r>
            <w:proofErr w:type="spellEnd"/>
            <w:proofErr w:type="gramEnd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 углубление потребностей и мотивов 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учебно-познавательной деятельности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развитие умения получать информацию из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текста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и строить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сообщения 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строить простые рассуждения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27825" w:rsidRPr="00927825" w:rsidRDefault="00927825" w:rsidP="0092782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осуществлять познавательную и личностную рефлексию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V.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Физкультминутка</w:t>
            </w:r>
          </w:p>
        </w:tc>
        <w:tc>
          <w:tcPr>
            <w:tcW w:w="1344" w:type="pct"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№6</w:t>
            </w:r>
          </w:p>
        </w:tc>
        <w:tc>
          <w:tcPr>
            <w:tcW w:w="497" w:type="pc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этап</w:t>
            </w: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</w:t>
            </w:r>
          </w:p>
          <w:p w:rsidR="00927825" w:rsidRPr="00927825" w:rsidRDefault="00927825" w:rsidP="009278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организовать подводящий или побуждающий диалог</w:t>
            </w:r>
          </w:p>
          <w:p w:rsidR="00927825" w:rsidRPr="00927825" w:rsidRDefault="00927825" w:rsidP="009278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организовать фиксацию преодоления затруднения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widowControl w:val="0"/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учителя с опорой на личный опыт учащихся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7):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просмотр отрывка из </w:t>
            </w:r>
            <w:proofErr w:type="gramStart"/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/ф «Ситцевая улица» на тему «Получение пряжи»;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получение пряжи (работа с учебником);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просмотр  2-го отрывка из </w:t>
            </w:r>
            <w:proofErr w:type="gramStart"/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/ф «Ситцевая улица» на тему «Производство ткани».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7" w:type="pc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</w:rPr>
              <w:t>Регулятивные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восприятие, осмысление, запоминание учебного материала 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осмысление темы нового материала и основных вопросов, подлежащих к усвоению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учиться высказывать своё предположение на основе информации полученной при просмотре видеоролика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слушать и понимать других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формирование умения формулировать свои мысли в устной форме</w:t>
            </w:r>
          </w:p>
          <w:p w:rsidR="00927825" w:rsidRPr="00927825" w:rsidRDefault="00927825" w:rsidP="0092782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рмирование умения работать в парах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Познаватель-ные</w:t>
            </w:r>
            <w:proofErr w:type="spellEnd"/>
            <w:proofErr w:type="gramEnd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развитие умения получать информацию из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видеофрагмента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и строить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сообщения 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строить простые рассуждения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Осуществляемые действия: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собеседника</w:t>
            </w:r>
          </w:p>
          <w:p w:rsidR="00927825" w:rsidRPr="00927825" w:rsidRDefault="00927825" w:rsidP="0092782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коллективном 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обсуждении</w:t>
            </w:r>
          </w:p>
        </w:tc>
      </w:tr>
      <w:tr w:rsidR="00927825" w:rsidRPr="00927825" w:rsidTr="009621CE">
        <w:trPr>
          <w:trHeight w:val="517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понятных для собеседника высказываний</w:t>
            </w:r>
          </w:p>
        </w:tc>
      </w:tr>
      <w:tr w:rsidR="00927825" w:rsidRPr="00927825" w:rsidTr="009621CE">
        <w:trPr>
          <w:trHeight w:val="235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Первичное закрепление</w:t>
            </w:r>
            <w:r w:rsidRPr="00927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 учащихся</w:t>
            </w:r>
          </w:p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</w:t>
            </w:r>
          </w:p>
          <w:p w:rsidR="00927825" w:rsidRPr="00927825" w:rsidRDefault="00927825" w:rsidP="0092782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27825">
              <w:rPr>
                <w:rFonts w:ascii="Times New Roman" w:eastAsia="Times New Roman" w:hAnsi="Times New Roman" w:cs="Times New Roman"/>
                <w:bCs/>
                <w:lang w:eastAsia="ru-RU"/>
              </w:rPr>
              <w:t>рганизовать усвоение учащимися нового материала (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фронтально)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использование приёмов, требующих мыслительной активности, творческого осмысления материала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(Приложение 8)</w:t>
            </w:r>
          </w:p>
          <w:p w:rsidR="00927825" w:rsidRPr="00927825" w:rsidRDefault="00927825" w:rsidP="0092782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выявление умений у учащихся узнавать и соотносить факты с понятиями</w:t>
            </w: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35"/>
              </w:num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</w:t>
            </w:r>
          </w:p>
          <w:p w:rsidR="00927825" w:rsidRPr="00927825" w:rsidRDefault="00927825" w:rsidP="0092782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применение на практике и последующее повторение нового материала</w:t>
            </w:r>
          </w:p>
        </w:tc>
      </w:tr>
      <w:tr w:rsidR="00927825" w:rsidRPr="00927825" w:rsidTr="009621CE">
        <w:trPr>
          <w:trHeight w:val="448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/>
              </w:rPr>
            </w:pPr>
            <w:r w:rsidRPr="00927825">
              <w:rPr>
                <w:rFonts w:ascii="Times New Roman" w:eastAsia="Microsoft Sans Serif" w:hAnsi="Times New Roman" w:cs="Times New Roman"/>
                <w:color w:val="000000"/>
                <w:lang w:eastAsia="ru-RU"/>
              </w:rPr>
              <w:t>формирование мотивации к обучению и целенаправленной познавательной деятельности</w:t>
            </w:r>
          </w:p>
        </w:tc>
      </w:tr>
      <w:tr w:rsidR="00927825" w:rsidRPr="00927825" w:rsidTr="009621CE">
        <w:trPr>
          <w:trHeight w:val="448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осуществлять сотрудничество и кооперацию с учителем и сверстниками</w:t>
            </w:r>
          </w:p>
        </w:tc>
      </w:tr>
      <w:tr w:rsidR="00927825" w:rsidRPr="00927825" w:rsidTr="009621CE">
        <w:trPr>
          <w:trHeight w:val="448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строить речевое высказывание в соответствии с поставленными задачами</w:t>
            </w:r>
          </w:p>
        </w:tc>
      </w:tr>
      <w:tr w:rsidR="00927825" w:rsidRPr="00927825" w:rsidTr="009621CE">
        <w:trPr>
          <w:trHeight w:val="448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.этап</w:t>
            </w:r>
          </w:p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lang w:eastAsia="ru-RU"/>
              </w:rPr>
              <w:t>Цель этапа:</w:t>
            </w:r>
          </w:p>
          <w:p w:rsidR="00927825" w:rsidRPr="00927825" w:rsidRDefault="00927825" w:rsidP="0092782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организовать подводящий или побуждающий диалог по проблемному объяснению нового материала</w:t>
            </w:r>
          </w:p>
          <w:p w:rsidR="00927825" w:rsidRPr="00927825" w:rsidRDefault="00927825" w:rsidP="0092782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организовать фиксацию преодоления затруднения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widowControl w:val="0"/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учителя с опорой на  знания учащихся</w:t>
            </w:r>
          </w:p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9)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самостоятельного изучения материала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10)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7" w:type="pc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</w:rPr>
              <w:t>Регулятивные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восприятие, осмысление, запоминание учебного материала 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осмысление темы нового материала и основных вопросов, подлежащих к усвоению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своего действия в соответ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ствии с поставлен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задачей и условиями ее реализации, в т. ч. во внутреннем плане</w:t>
            </w:r>
          </w:p>
        </w:tc>
      </w:tr>
      <w:tr w:rsidR="00927825" w:rsidRPr="00927825" w:rsidTr="009621CE">
        <w:trPr>
          <w:trHeight w:val="1133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Познаватель-ные</w:t>
            </w:r>
            <w:proofErr w:type="spellEnd"/>
            <w:proofErr w:type="gramEnd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 xml:space="preserve">развитие умения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проводить сравнение изученных объектов по выделенным основаниям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строить простые рассуждения</w:t>
            </w:r>
          </w:p>
        </w:tc>
      </w:tr>
      <w:tr w:rsidR="00927825" w:rsidRPr="00927825" w:rsidTr="009621CE">
        <w:trPr>
          <w:trHeight w:val="1381"/>
        </w:trPr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умение структурировать знания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установление  причинно-следственных связей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построение логической цепи рассуждений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выдвижение гипотез; их обоснование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Microsoft Sans Serif" w:hAnsi="Times New Roman" w:cs="Times New Roman"/>
                <w:spacing w:val="6"/>
                <w:sz w:val="24"/>
                <w:szCs w:val="24"/>
                <w:shd w:val="clear" w:color="auto" w:fill="FFFFFF"/>
              </w:rPr>
              <w:t>формирование умения осуществлять познавательную и личностную рефлексию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vMerge w:val="restart"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осуществлять сотрудничество и кооперацию с учителем и сверстниками</w:t>
            </w: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строить речевое высказывание в соответствии с поставленными задачами</w:t>
            </w: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7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927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Лабораторную  работа «Определение направления  долевой нити в ткани»</w:t>
            </w:r>
            <w:r w:rsidRPr="009278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2782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самопроверкой  по эталону</w:t>
            </w:r>
            <w:r w:rsidRPr="0092782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2782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 проверкой учителем</w:t>
            </w:r>
          </w:p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7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этапа:</w:t>
            </w:r>
          </w:p>
          <w:p w:rsidR="00927825" w:rsidRPr="00927825" w:rsidRDefault="00927825" w:rsidP="009278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тренировать способность к самоконтролю и 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самооценке</w:t>
            </w:r>
          </w:p>
          <w:p w:rsidR="00927825" w:rsidRPr="00927825" w:rsidRDefault="00927825" w:rsidP="009278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проверить умения  работать учащихся по алгоритму</w:t>
            </w:r>
          </w:p>
          <w:p w:rsidR="00927825" w:rsidRPr="00927825" w:rsidRDefault="00927825" w:rsidP="009278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организовать самостоятельную работу учащихся</w:t>
            </w:r>
          </w:p>
          <w:p w:rsidR="00927825" w:rsidRPr="00927825" w:rsidRDefault="00927825" w:rsidP="009278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организовать самопроверку самостоятельной работы</w:t>
            </w:r>
          </w:p>
          <w:p w:rsidR="00927825" w:rsidRPr="00927825" w:rsidRDefault="00927825" w:rsidP="009278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организовать по результатам выполнения самостоятельной работы организовать выявление  и исправление допущенных ошибок</w:t>
            </w:r>
          </w:p>
          <w:p w:rsidR="00927825" w:rsidRPr="00927825" w:rsidRDefault="00927825" w:rsidP="0092782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ситуацию успеха по результатам выполнения самостоятельной работы 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7.1. </w:t>
            </w:r>
            <w:r w:rsidRPr="00927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Вводный инструктаж учителя</w:t>
            </w: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927825" w:rsidRPr="00927825" w:rsidRDefault="00927825" w:rsidP="009278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сообщение учащимся названия практической работы;</w:t>
            </w:r>
          </w:p>
          <w:p w:rsidR="00927825" w:rsidRPr="00927825" w:rsidRDefault="00927825" w:rsidP="009278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разъяснение учащимся задач практической работы;</w:t>
            </w:r>
          </w:p>
          <w:p w:rsidR="00927825" w:rsidRPr="00927825" w:rsidRDefault="00927825" w:rsidP="0092782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ознакомление учащихся с объектом труда - образцом;</w:t>
            </w:r>
          </w:p>
          <w:p w:rsidR="00927825" w:rsidRPr="00927825" w:rsidRDefault="00927825" w:rsidP="0092782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ознакомление учащихся со средствами обучения, с помощью которых  </w:t>
            </w: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будет выполняться задание (оборудование, инструменты, приспособления);</w:t>
            </w:r>
          </w:p>
          <w:p w:rsidR="00927825" w:rsidRPr="00927825" w:rsidRDefault="00927825" w:rsidP="0092782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ознакомление учащихся с учебно-технической документацией (инструктаж  по   ИК)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  <w:t xml:space="preserve"> (Приложение № 11</w:t>
            </w:r>
            <w:proofErr w:type="gramStart"/>
            <w:r w:rsidRPr="0092782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  <w:p w:rsidR="00927825" w:rsidRPr="00927825" w:rsidRDefault="00927825" w:rsidP="0092782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предупреждение учащихся о возможных затруднениях при выполнении работы);</w:t>
            </w:r>
          </w:p>
          <w:p w:rsidR="00927825" w:rsidRPr="00927825" w:rsidRDefault="00927825" w:rsidP="0092782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инструктаж по технике безопасности </w:t>
            </w:r>
            <w:r w:rsidRPr="0092782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t>(Приложение №12).</w:t>
            </w:r>
          </w:p>
          <w:p w:rsidR="00927825" w:rsidRPr="00927825" w:rsidRDefault="00927825" w:rsidP="0092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7.2. </w:t>
            </w:r>
            <w:r w:rsidRPr="0092782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t>Самостоятельная работа учащихся по УТД.</w:t>
            </w:r>
          </w:p>
          <w:p w:rsidR="00927825" w:rsidRPr="00927825" w:rsidRDefault="00927825" w:rsidP="0092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7.3. </w:t>
            </w:r>
            <w:r w:rsidRPr="0092782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t>Текущий инструктаж учителя</w:t>
            </w: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(проводится по ходу выполнения учащимися самостоятельной работы):</w:t>
            </w:r>
          </w:p>
          <w:p w:rsidR="00927825" w:rsidRPr="00927825" w:rsidRDefault="00927825" w:rsidP="00927825">
            <w:pPr>
              <w:spacing w:after="0" w:line="240" w:lineRule="auto"/>
              <w:ind w:left="25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7.3.1. </w:t>
            </w:r>
            <w:r w:rsidRPr="0092782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ar-SA"/>
              </w:rPr>
              <w:t>Формирование новых умений:</w:t>
            </w:r>
          </w:p>
          <w:p w:rsidR="00927825" w:rsidRPr="00927825" w:rsidRDefault="00927825" w:rsidP="0092782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проверка организованности начала работы учащихся;</w:t>
            </w:r>
          </w:p>
          <w:p w:rsidR="00927825" w:rsidRPr="00927825" w:rsidRDefault="00927825" w:rsidP="0092782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проверка организации рабочих мест учащихся (рабочий стол,  инструменты, приспособления);</w:t>
            </w:r>
          </w:p>
          <w:p w:rsidR="00927825" w:rsidRPr="00927825" w:rsidRDefault="00927825" w:rsidP="009278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соблюдение правил техники безопасности, санитарии и гигиены труда при выполнении задания;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i/>
                <w:spacing w:val="-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7.3.2.  </w:t>
            </w:r>
            <w:r w:rsidRPr="00927825">
              <w:rPr>
                <w:rFonts w:ascii="Times New Roman" w:eastAsia="Times New Roman" w:hAnsi="Times New Roman" w:cs="Times New Roman"/>
                <w:i/>
                <w:spacing w:val="-4"/>
                <w:lang w:eastAsia="ru-RU"/>
              </w:rPr>
              <w:t>Усвоение новых  знаний:</w:t>
            </w:r>
          </w:p>
          <w:p w:rsidR="00927825" w:rsidRPr="00927825" w:rsidRDefault="00927825" w:rsidP="00927825">
            <w:pPr>
              <w:numPr>
                <w:ilvl w:val="0"/>
                <w:numId w:val="8"/>
              </w:numPr>
              <w:tabs>
                <w:tab w:val="num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проверка правильности использования учащимися учебно-технической </w:t>
            </w:r>
            <w:r w:rsidRPr="0092782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lastRenderedPageBreak/>
              <w:t>документации;</w:t>
            </w:r>
          </w:p>
          <w:p w:rsidR="00927825" w:rsidRPr="00927825" w:rsidRDefault="00927825" w:rsidP="00927825">
            <w:pPr>
              <w:numPr>
                <w:ilvl w:val="0"/>
                <w:numId w:val="8"/>
              </w:numPr>
              <w:tabs>
                <w:tab w:val="num" w:pos="71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инструктирование по выполнению задания в соответствии с  технологической  документацией.</w:t>
            </w:r>
          </w:p>
          <w:p w:rsidR="00927825" w:rsidRPr="00927825" w:rsidRDefault="00927825" w:rsidP="00927825">
            <w:pPr>
              <w:ind w:left="251" w:hanging="284"/>
              <w:rPr>
                <w:rFonts w:ascii="Times New Roman" w:eastAsia="Times New Roman" w:hAnsi="Times New Roman" w:cs="Times New Roman"/>
                <w:i/>
                <w:spacing w:val="-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7.3.3.  </w:t>
            </w:r>
            <w:r w:rsidRPr="00927825">
              <w:rPr>
                <w:rFonts w:ascii="Times New Roman" w:eastAsia="Times New Roman" w:hAnsi="Times New Roman" w:cs="Times New Roman"/>
                <w:i/>
                <w:spacing w:val="-4"/>
                <w:lang w:eastAsia="ru-RU"/>
              </w:rPr>
              <w:t>Целевые обходы: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инструктирование учащихся по выполнению отдельных операций и задания в целом; 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концентрация внимания учащихся на наиболее эффективных приемах  выполнения операций;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оказание помощи слабо подготовленным к выполнению задания учащимся; 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бережным отношением учащихся к средствам  обучения;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рациональное  использование учебного времени учащимися.</w:t>
            </w:r>
          </w:p>
          <w:p w:rsidR="00927825" w:rsidRPr="00927825" w:rsidRDefault="00927825" w:rsidP="00927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ar-SA"/>
              </w:rPr>
              <w:t>7.4. Заключительный инструктаж учителя:</w:t>
            </w:r>
          </w:p>
          <w:p w:rsidR="00927825" w:rsidRPr="00927825" w:rsidRDefault="00927825" w:rsidP="00927825">
            <w:pPr>
              <w:numPr>
                <w:ilvl w:val="0"/>
                <w:numId w:val="13"/>
              </w:numPr>
              <w:tabs>
                <w:tab w:val="left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анализ выполнения самостоятельной работы учащимися;</w:t>
            </w:r>
          </w:p>
          <w:p w:rsidR="00927825" w:rsidRPr="00927825" w:rsidRDefault="00927825" w:rsidP="00927825">
            <w:pPr>
              <w:numPr>
                <w:ilvl w:val="0"/>
                <w:numId w:val="13"/>
              </w:numPr>
              <w:tabs>
                <w:tab w:val="left" w:pos="71"/>
                <w:tab w:val="left" w:pos="1706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разбор  типичных ошибок учащихся;</w:t>
            </w:r>
          </w:p>
          <w:p w:rsidR="00927825" w:rsidRPr="00927825" w:rsidRDefault="00927825" w:rsidP="00927825">
            <w:pPr>
              <w:numPr>
                <w:ilvl w:val="0"/>
                <w:numId w:val="13"/>
              </w:numPr>
              <w:tabs>
                <w:tab w:val="left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вскрытие причин допущенных учащимися ошибок;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повторное объяснение учителем  способов устранения ошибок.</w:t>
            </w: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Личностные УУД</w:t>
            </w: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проявление эмоционального отношения и волевых усилий в учебно-познавательной деятельности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восприятие, осмысление, запоминание учебного материала </w:t>
            </w: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применение на практике полученных знаний и последующее повторение</w:t>
            </w: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Регулятивные </w:t>
            </w: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</w:rPr>
              <w:lastRenderedPageBreak/>
              <w:t>УУД</w:t>
            </w: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самоконтроль выполнения 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взаимоконтроль и внесение корректив в учебно-познавательную деятельность</w:t>
            </w: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своего действия в соответ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ствии с поставлен</w:t>
            </w:r>
            <w:r w:rsidRPr="00927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задачей и условиями ее реализации, в т. ч. во внутреннем плане</w:t>
            </w: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Осуществляемые действия: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  <w:p w:rsidR="00927825" w:rsidRPr="00927825" w:rsidRDefault="00927825" w:rsidP="00927825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825" w:rsidRPr="00927825" w:rsidTr="009621CE">
        <w:trPr>
          <w:trHeight w:val="70"/>
        </w:trPr>
        <w:tc>
          <w:tcPr>
            <w:tcW w:w="237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  <w:tcBorders>
              <w:bottom w:val="single" w:sz="4" w:space="0" w:color="auto"/>
            </w:tcBorders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умение структурировать знания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установление  причинно-следственных связей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построение логической цепи рассуждений</w:t>
            </w:r>
          </w:p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ф</w:t>
            </w: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ормирование умения осуществлять познавательную и личностную рефлексию</w:t>
            </w:r>
          </w:p>
        </w:tc>
      </w:tr>
      <w:tr w:rsidR="00927825" w:rsidRPr="00927825" w:rsidTr="009621CE">
        <w:trPr>
          <w:trHeight w:val="965"/>
        </w:trPr>
        <w:tc>
          <w:tcPr>
            <w:tcW w:w="237" w:type="pct"/>
            <w:vMerge w:val="restart"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Рефлексивно-оценочный этап</w:t>
            </w: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27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927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27825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Инструктаж учителя по выполнению домашнего задания</w:t>
            </w:r>
          </w:p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 этапа:</w:t>
            </w:r>
          </w:p>
          <w:p w:rsidR="00927825" w:rsidRPr="00927825" w:rsidRDefault="00927825" w:rsidP="0092782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включить новый способ действий в систему знаний учащихся</w:t>
            </w:r>
          </w:p>
          <w:p w:rsidR="00927825" w:rsidRPr="00927825" w:rsidRDefault="00927825" w:rsidP="0092782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тренировать способность применять новый алгоритм действий в стандартной и не стандартной ситуации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инструктаж учителя по выполнению домашнего задания</w:t>
            </w:r>
          </w:p>
          <w:p w:rsidR="00927825" w:rsidRPr="00927825" w:rsidRDefault="00927825" w:rsidP="0092782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 xml:space="preserve">задание учащимся на подготовку к следующему уроку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(Приложение № 13)</w:t>
            </w:r>
          </w:p>
          <w:p w:rsidR="00927825" w:rsidRPr="00927825" w:rsidRDefault="00927825" w:rsidP="00927825">
            <w:pPr>
              <w:tabs>
                <w:tab w:val="left" w:pos="71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1771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отработка материала  по  теме «Производство текстильных волокон»</w:t>
            </w:r>
          </w:p>
          <w:p w:rsidR="00927825" w:rsidRPr="00927825" w:rsidRDefault="00927825" w:rsidP="0092782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творческая переработка изученной информации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поиск  информации  в традиционных источниках </w:t>
            </w:r>
            <w:proofErr w:type="gramStart"/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словарях, книгах)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поиск в компьютерных источниках (в сети Интернет, в электронных книгах, в электронных каталогах, архивах, с помощью поисковых программ, в базах данных)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пои</w:t>
            </w:r>
            <w:proofErr w:type="gramStart"/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 в др</w:t>
            </w:r>
            <w:proofErr w:type="gramEnd"/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угих источниках (в социуме, в радиовещании, телевещании, в аудио-, видеоисточниках)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переработка (на основе анализа, на основе синтеза)</w:t>
            </w:r>
          </w:p>
        </w:tc>
      </w:tr>
      <w:tr w:rsidR="00927825" w:rsidRPr="00927825" w:rsidTr="009621CE">
        <w:trPr>
          <w:trHeight w:val="311"/>
        </w:trPr>
        <w:tc>
          <w:tcPr>
            <w:tcW w:w="237" w:type="pct"/>
            <w:vMerge/>
            <w:textDirection w:val="btLr"/>
          </w:tcPr>
          <w:p w:rsidR="00927825" w:rsidRPr="00927825" w:rsidRDefault="00927825" w:rsidP="009278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pc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поиск и выделение информации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82"/>
              </w:tabs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782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применение методов информационного поиска, в том числе и с помощью компьютерных средств</w:t>
            </w:r>
          </w:p>
        </w:tc>
      </w:tr>
      <w:tr w:rsidR="00927825" w:rsidRPr="00927825" w:rsidTr="009621CE"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</w:tcPr>
          <w:p w:rsidR="00927825" w:rsidRPr="00927825" w:rsidRDefault="00927825" w:rsidP="009278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7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IX. </w:t>
            </w:r>
            <w:r w:rsidRPr="00927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Уборка рабочих мест</w:t>
            </w:r>
          </w:p>
        </w:tc>
        <w:tc>
          <w:tcPr>
            <w:tcW w:w="1344" w:type="pct"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pct"/>
            <w:gridSpan w:val="2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825" w:rsidRPr="00927825" w:rsidTr="009621CE">
        <w:trPr>
          <w:trHeight w:val="1790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 w:val="restart"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X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Рефлексия учебной деятельности на уроке</w:t>
            </w:r>
            <w:r w:rsidRPr="0092782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  <w:p w:rsidR="00927825" w:rsidRPr="00927825" w:rsidRDefault="00927825" w:rsidP="009278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8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Цель этапа:</w:t>
            </w:r>
            <w:r w:rsidRPr="00927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7825" w:rsidRPr="00927825" w:rsidRDefault="00927825" w:rsidP="00927825">
            <w:pPr>
              <w:numPr>
                <w:ilvl w:val="0"/>
                <w:numId w:val="20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организовать фиксацию нового содержания, изученного на уроке</w:t>
            </w:r>
          </w:p>
          <w:p w:rsidR="00927825" w:rsidRPr="00927825" w:rsidRDefault="00927825" w:rsidP="00927825">
            <w:pPr>
              <w:numPr>
                <w:ilvl w:val="0"/>
                <w:numId w:val="20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spacing w:val="-14"/>
                <w:lang w:eastAsia="ru-RU"/>
              </w:rPr>
              <w:t>о</w:t>
            </w:r>
            <w:r w:rsidRPr="0092782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рганизовать </w:t>
            </w:r>
            <w:r w:rsidRPr="00927825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фиксацию</w:t>
            </w:r>
            <w:r w:rsidRPr="0092782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степени соответствия </w:t>
            </w:r>
            <w:r w:rsidRPr="00927825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 xml:space="preserve">результатов </w:t>
            </w:r>
            <w:r w:rsidRPr="0092782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деятельности на уроке и </w:t>
            </w:r>
            <w:r w:rsidRPr="00927825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поставленной цели</w:t>
            </w:r>
            <w:r w:rsidRPr="00927825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в начале урока</w:t>
            </w:r>
          </w:p>
          <w:p w:rsidR="00927825" w:rsidRPr="00927825" w:rsidRDefault="00927825" w:rsidP="00927825">
            <w:pPr>
              <w:numPr>
                <w:ilvl w:val="0"/>
                <w:numId w:val="20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6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spacing w:val="-16"/>
                <w:lang w:eastAsia="ru-RU"/>
              </w:rPr>
              <w:t>о</w:t>
            </w:r>
            <w:r w:rsidRPr="00927825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рганизовать проведение самооценки учениками работы на </w:t>
            </w:r>
            <w:r w:rsidRPr="00927825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lastRenderedPageBreak/>
              <w:t>уроке</w:t>
            </w:r>
          </w:p>
          <w:p w:rsidR="00927825" w:rsidRPr="00927825" w:rsidRDefault="00927825" w:rsidP="00927825">
            <w:pPr>
              <w:numPr>
                <w:ilvl w:val="0"/>
                <w:numId w:val="20"/>
              </w:numPr>
              <w:spacing w:before="40" w:after="40" w:line="213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Cs/>
                <w:iCs/>
                <w:spacing w:val="-16"/>
                <w:lang w:eastAsia="ru-RU"/>
              </w:rPr>
              <w:t xml:space="preserve">по результатам анализа работы на уроке </w:t>
            </w:r>
            <w:r w:rsidRPr="00927825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зафиксировать направления будущей деятельности</w:t>
            </w:r>
          </w:p>
        </w:tc>
        <w:tc>
          <w:tcPr>
            <w:tcW w:w="1344" w:type="pct"/>
            <w:vMerge w:val="restart"/>
          </w:tcPr>
          <w:p w:rsidR="00927825" w:rsidRPr="00927825" w:rsidRDefault="00927825" w:rsidP="00927825">
            <w:pPr>
              <w:numPr>
                <w:ilvl w:val="0"/>
                <w:numId w:val="4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рефлексия   учителя  и учащихся о достижении целей урока</w:t>
            </w:r>
            <w:proofErr w:type="gramStart"/>
            <w:r w:rsidRPr="009278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927825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ar-SA"/>
              </w:rPr>
              <w:t>;</w:t>
            </w:r>
            <w:proofErr w:type="gramEnd"/>
          </w:p>
          <w:p w:rsidR="00927825" w:rsidRPr="00927825" w:rsidRDefault="00927825" w:rsidP="00927825">
            <w:pPr>
              <w:numPr>
                <w:ilvl w:val="0"/>
                <w:numId w:val="4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объективная и комментированная оценка результатов коллективного и индивидуального труда учащихся на уроке;</w:t>
            </w:r>
          </w:p>
          <w:p w:rsidR="00927825" w:rsidRPr="00927825" w:rsidRDefault="00927825" w:rsidP="00927825">
            <w:pPr>
              <w:numPr>
                <w:ilvl w:val="0"/>
                <w:numId w:val="4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выставление отметок в классный журнал и в дневники учащихся</w:t>
            </w:r>
          </w:p>
        </w:tc>
        <w:tc>
          <w:tcPr>
            <w:tcW w:w="496" w:type="pct"/>
            <w:vMerge w:val="restart"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 УУД</w:t>
            </w:r>
          </w:p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Регултивные</w:t>
            </w:r>
            <w:proofErr w:type="spellEnd"/>
            <w:r w:rsidRPr="0092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УУД</w:t>
            </w:r>
          </w:p>
        </w:tc>
        <w:tc>
          <w:tcPr>
            <w:tcW w:w="1772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Осуществляемые действия:</w:t>
            </w:r>
          </w:p>
          <w:p w:rsidR="00927825" w:rsidRPr="00927825" w:rsidRDefault="00927825" w:rsidP="00927825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оценка и самооценка учебной деятельности</w:t>
            </w:r>
          </w:p>
          <w:p w:rsidR="00927825" w:rsidRPr="00927825" w:rsidRDefault="00927825" w:rsidP="00927825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lang w:eastAsia="ru-RU"/>
              </w:rPr>
              <w:t>обобщение и систематизация знаний</w:t>
            </w:r>
          </w:p>
          <w:p w:rsidR="00927825" w:rsidRPr="00927825" w:rsidRDefault="00927825" w:rsidP="0092782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выражают свои эмоции по поводу урока</w:t>
            </w:r>
          </w:p>
        </w:tc>
      </w:tr>
      <w:tr w:rsidR="00927825" w:rsidRPr="00927825" w:rsidTr="009621CE">
        <w:trPr>
          <w:trHeight w:val="586"/>
        </w:trPr>
        <w:tc>
          <w:tcPr>
            <w:tcW w:w="237" w:type="pct"/>
            <w:vMerge/>
          </w:tcPr>
          <w:p w:rsidR="00927825" w:rsidRPr="00927825" w:rsidRDefault="00927825" w:rsidP="009278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pct"/>
            <w:vMerge/>
          </w:tcPr>
          <w:p w:rsidR="00927825" w:rsidRPr="00927825" w:rsidRDefault="00927825" w:rsidP="009278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4" w:type="pct"/>
            <w:vMerge/>
          </w:tcPr>
          <w:p w:rsidR="00927825" w:rsidRPr="00927825" w:rsidRDefault="00927825" w:rsidP="00927825">
            <w:pPr>
              <w:widowControl w:val="0"/>
              <w:tabs>
                <w:tab w:val="left" w:pos="34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</w:tcPr>
          <w:p w:rsidR="00927825" w:rsidRPr="00927825" w:rsidRDefault="00927825" w:rsidP="009278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pct"/>
          </w:tcPr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7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способы деятельности:</w:t>
            </w:r>
          </w:p>
          <w:p w:rsidR="00927825" w:rsidRPr="00927825" w:rsidRDefault="00927825" w:rsidP="00927825">
            <w:pPr>
              <w:widowControl w:val="0"/>
              <w:numPr>
                <w:ilvl w:val="0"/>
                <w:numId w:val="39"/>
              </w:num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7825">
              <w:rPr>
                <w:rFonts w:ascii="Times New Roman" w:eastAsia="Microsoft Sans Serif" w:hAnsi="Times New Roman" w:cs="Times New Roman"/>
                <w:spacing w:val="6"/>
                <w:sz w:val="24"/>
                <w:szCs w:val="24"/>
                <w:shd w:val="clear" w:color="auto" w:fill="FFFFFF"/>
                <w:lang w:eastAsia="ru-RU"/>
              </w:rPr>
              <w:t>формирование умений полно и точно выражать свои мысли</w:t>
            </w:r>
          </w:p>
          <w:p w:rsidR="00927825" w:rsidRPr="00927825" w:rsidRDefault="00927825" w:rsidP="0092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7825" w:rsidRDefault="00927825" w:rsidP="00021B7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339" w:rsidRPr="00973339" w:rsidRDefault="00973339" w:rsidP="00021B7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№1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733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Ознакомление   учащихся с планом урока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Человек существует на планете земля несколько тысячелетий.  За это время он совершил множество открытий: от первого каменного топора </w:t>
      </w:r>
      <w:proofErr w:type="gramStart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</w:t>
      </w:r>
      <w:proofErr w:type="spellStart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нанотехнологий</w:t>
      </w:r>
      <w:proofErr w:type="spellEnd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3339" w:rsidRPr="00973339" w:rsidRDefault="00973339" w:rsidP="009733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подумаем, а чем в первую очередь ему пришлось заниматься?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обеспечивать себя питанием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строить жилище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шить одежду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Как вы думаете, какие вопросы встали перед человеком, когда он решил сшить себе одежду?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чего?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если бы мы сейчас перенеслись в те времена, сумели бы мы изготовить себе ткань для одежды?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какие вопросы мы должны сегодня на уроке найти ответы?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Из чего делают ткани?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Каким образом их изготавливают?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Тема нашего урока «Производство текстильных материалов»</w:t>
      </w:r>
    </w:p>
    <w:p w:rsidR="00973339" w:rsidRPr="00973339" w:rsidRDefault="00973339" w:rsidP="00021B7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№2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Эвристическая беседа, организация упражнений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любого изделия начинается с рассмотрения следующей логической цепочки.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24A5A" wp14:editId="4A9B43C6">
                <wp:simplePos x="0" y="0"/>
                <wp:positionH relativeFrom="column">
                  <wp:posOffset>4385310</wp:posOffset>
                </wp:positionH>
                <wp:positionV relativeFrom="paragraph">
                  <wp:posOffset>165100</wp:posOffset>
                </wp:positionV>
                <wp:extent cx="1495425" cy="342900"/>
                <wp:effectExtent l="0" t="0" r="66675" b="57150"/>
                <wp:wrapNone/>
                <wp:docPr id="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3339" w:rsidRPr="00AD0DE0" w:rsidRDefault="00973339" w:rsidP="0097333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0DE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Сырьё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5.3pt;margin-top:13pt;width:11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">
                <v:shadow on="t" offset="3pt"/>
                <v:textbox>
                  <w:txbxContent>
                    <w:p w:rsidR="00973339" w:rsidRPr="00AD0DE0" w:rsidRDefault="00973339" w:rsidP="0097333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D0DE0">
                        <w:rPr>
                          <w:b/>
                          <w:i/>
                          <w:sz w:val="28"/>
                          <w:szCs w:val="28"/>
                        </w:rPr>
                        <w:t>Сырьё</w:t>
                      </w:r>
                    </w:p>
                  </w:txbxContent>
                </v:textbox>
              </v:rect>
            </w:pict>
          </mc:Fallback>
        </mc:AlternateContent>
      </w: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3DE0B" wp14:editId="7AEA2109">
                <wp:simplePos x="0" y="0"/>
                <wp:positionH relativeFrom="column">
                  <wp:posOffset>289560</wp:posOffset>
                </wp:positionH>
                <wp:positionV relativeFrom="paragraph">
                  <wp:posOffset>165100</wp:posOffset>
                </wp:positionV>
                <wp:extent cx="1581150" cy="342900"/>
                <wp:effectExtent l="0" t="0" r="57150" b="5715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3339" w:rsidRPr="00AD0DE0" w:rsidRDefault="00973339" w:rsidP="0097333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0DE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Изделие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7" type="#_x0000_t109" style="position:absolute;left:0;text-align:left;margin-left:22.8pt;margin-top:13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">
                <v:shadow on="t" offset="3pt"/>
                <v:textbox>
                  <w:txbxContent>
                    <w:p w:rsidR="00973339" w:rsidRPr="00AD0DE0" w:rsidRDefault="00973339" w:rsidP="0097333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D0DE0">
                        <w:rPr>
                          <w:b/>
                          <w:i/>
                          <w:sz w:val="28"/>
                          <w:szCs w:val="28"/>
                        </w:rPr>
                        <w:t>Изделие</w:t>
                      </w:r>
                    </w:p>
                  </w:txbxContent>
                </v:textbox>
              </v:shape>
            </w:pict>
          </mc:Fallback>
        </mc:AlternateContent>
      </w: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25CB2" wp14:editId="0CAAC6E6">
                <wp:simplePos x="0" y="0"/>
                <wp:positionH relativeFrom="column">
                  <wp:posOffset>2575560</wp:posOffset>
                </wp:positionH>
                <wp:positionV relativeFrom="paragraph">
                  <wp:posOffset>165100</wp:posOffset>
                </wp:positionV>
                <wp:extent cx="1343025" cy="342900"/>
                <wp:effectExtent l="0" t="0" r="66675" b="5715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3339" w:rsidRPr="00AD0DE0" w:rsidRDefault="00973339" w:rsidP="0097333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0DE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Материал</w:t>
                            </w:r>
                          </w:p>
                          <w:p w:rsidR="00973339" w:rsidRDefault="00973339" w:rsidP="00973339"/>
                          <w:p w:rsidR="00973339" w:rsidRDefault="00973339" w:rsidP="00973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02.8pt;margin-top:13pt;width:105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">
                <v:shadow on="t" offset="3pt"/>
                <v:textbox>
                  <w:txbxContent>
                    <w:p w:rsidR="00973339" w:rsidRPr="00AD0DE0" w:rsidRDefault="00973339" w:rsidP="0097333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D0DE0">
                        <w:rPr>
                          <w:b/>
                          <w:i/>
                          <w:sz w:val="28"/>
                          <w:szCs w:val="28"/>
                        </w:rPr>
                        <w:t>Материал</w:t>
                      </w:r>
                    </w:p>
                    <w:p w:rsidR="00973339" w:rsidRDefault="00973339" w:rsidP="00973339"/>
                    <w:p w:rsidR="00973339" w:rsidRDefault="00973339" w:rsidP="00973339"/>
                  </w:txbxContent>
                </v:textbox>
              </v:rect>
            </w:pict>
          </mc:Fallback>
        </mc:AlternateContent>
      </w:r>
    </w:p>
    <w:p w:rsidR="00973339" w:rsidRPr="00973339" w:rsidRDefault="00973339" w:rsidP="009733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E9D1BCF" wp14:editId="3C408BCA">
                <wp:simplePos x="0" y="0"/>
                <wp:positionH relativeFrom="column">
                  <wp:posOffset>3918585</wp:posOffset>
                </wp:positionH>
                <wp:positionV relativeFrom="paragraph">
                  <wp:posOffset>170814</wp:posOffset>
                </wp:positionV>
                <wp:extent cx="466725" cy="0"/>
                <wp:effectExtent l="0" t="76200" r="28575" b="95250"/>
                <wp:wrapNone/>
                <wp:docPr id="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8.55pt;margin-top:13.45pt;width:36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">
                <v:stroke endarrow="block"/>
              </v:shape>
            </w:pict>
          </mc:Fallback>
        </mc:AlternateContent>
      </w:r>
      <w:r w:rsidRPr="0097333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33F866F" wp14:editId="07151B7B">
                <wp:simplePos x="0" y="0"/>
                <wp:positionH relativeFrom="column">
                  <wp:posOffset>1870710</wp:posOffset>
                </wp:positionH>
                <wp:positionV relativeFrom="paragraph">
                  <wp:posOffset>170814</wp:posOffset>
                </wp:positionV>
                <wp:extent cx="704850" cy="0"/>
                <wp:effectExtent l="0" t="76200" r="19050" b="95250"/>
                <wp:wrapNone/>
                <wp:docPr id="6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7.3pt;margin-top:13.45pt;width:55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6W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73339" w:rsidRPr="00973339" w:rsidRDefault="00973339" w:rsidP="009733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Попробуем её заполнить на примере такого изделия как, тетрадь</w:t>
      </w:r>
    </w:p>
    <w:p w:rsidR="00973339" w:rsidRPr="00973339" w:rsidRDefault="00973339" w:rsidP="009733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BF847" wp14:editId="5F009747">
                <wp:simplePos x="0" y="0"/>
                <wp:positionH relativeFrom="column">
                  <wp:posOffset>2289810</wp:posOffset>
                </wp:positionH>
                <wp:positionV relativeFrom="paragraph">
                  <wp:posOffset>48895</wp:posOffset>
                </wp:positionV>
                <wp:extent cx="1562100" cy="266700"/>
                <wp:effectExtent l="0" t="0" r="57150" b="57150"/>
                <wp:wrapNone/>
                <wp:docPr id="6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3339" w:rsidRPr="00A03106" w:rsidRDefault="00973339" w:rsidP="0097333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0310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Бумага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09" style="position:absolute;left:0;text-align:left;margin-left:180.3pt;margin-top:3.85pt;width:12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">
                <v:shadow on="t" offset="3pt"/>
                <v:textbox>
                  <w:txbxContent>
                    <w:p w:rsidR="00973339" w:rsidRPr="00A03106" w:rsidRDefault="00973339" w:rsidP="0097333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03106">
                        <w:rPr>
                          <w:b/>
                          <w:i/>
                          <w:sz w:val="28"/>
                          <w:szCs w:val="28"/>
                        </w:rPr>
                        <w:t>Бумага</w:t>
                      </w:r>
                    </w:p>
                  </w:txbxContent>
                </v:textbox>
              </v:shape>
            </w:pict>
          </mc:Fallback>
        </mc:AlternateContent>
      </w:r>
      <w:r w:rsidRPr="0097333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876AE" wp14:editId="23ADBCAA">
                <wp:simplePos x="0" y="0"/>
                <wp:positionH relativeFrom="column">
                  <wp:posOffset>1480185</wp:posOffset>
                </wp:positionH>
                <wp:positionV relativeFrom="paragraph">
                  <wp:posOffset>201295</wp:posOffset>
                </wp:positionV>
                <wp:extent cx="809625" cy="9525"/>
                <wp:effectExtent l="0" t="57150" r="28575" b="85725"/>
                <wp:wrapNone/>
                <wp:docPr id="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6.55pt;margin-top:15.85pt;width:63.7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tXMg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97333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B2B9C39" wp14:editId="33152813">
                <wp:simplePos x="0" y="0"/>
                <wp:positionH relativeFrom="column">
                  <wp:posOffset>3851910</wp:posOffset>
                </wp:positionH>
                <wp:positionV relativeFrom="paragraph">
                  <wp:posOffset>201294</wp:posOffset>
                </wp:positionV>
                <wp:extent cx="714375" cy="0"/>
                <wp:effectExtent l="0" t="76200" r="28575" b="95250"/>
                <wp:wrapNone/>
                <wp:docPr id="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03.3pt;margin-top:15.85pt;width:56.2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xG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97333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F33EC" wp14:editId="5567C877">
                <wp:simplePos x="0" y="0"/>
                <wp:positionH relativeFrom="column">
                  <wp:posOffset>89535</wp:posOffset>
                </wp:positionH>
                <wp:positionV relativeFrom="paragraph">
                  <wp:posOffset>48895</wp:posOffset>
                </wp:positionV>
                <wp:extent cx="1390650" cy="266700"/>
                <wp:effectExtent l="0" t="0" r="57150" b="57150"/>
                <wp:wrapNone/>
                <wp:docPr id="6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3339" w:rsidRPr="00A03106" w:rsidRDefault="00973339" w:rsidP="0097333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0310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Тетрадь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109" style="position:absolute;left:0;text-align:left;margin-left:7.05pt;margin-top:3.85pt;width:109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">
                <v:shadow on="t" offset=",3pt"/>
                <v:textbox>
                  <w:txbxContent>
                    <w:p w:rsidR="00973339" w:rsidRPr="00A03106" w:rsidRDefault="00973339" w:rsidP="0097333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03106">
                        <w:rPr>
                          <w:b/>
                          <w:i/>
                          <w:sz w:val="28"/>
                          <w:szCs w:val="28"/>
                        </w:rPr>
                        <w:t>Тетрадь</w:t>
                      </w:r>
                    </w:p>
                  </w:txbxContent>
                </v:textbox>
              </v:shape>
            </w:pict>
          </mc:Fallback>
        </mc:AlternateContent>
      </w:r>
      <w:r w:rsidRPr="0097333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24E02" wp14:editId="66F74EDB">
                <wp:simplePos x="0" y="0"/>
                <wp:positionH relativeFrom="column">
                  <wp:posOffset>4566285</wp:posOffset>
                </wp:positionH>
                <wp:positionV relativeFrom="paragraph">
                  <wp:posOffset>48895</wp:posOffset>
                </wp:positionV>
                <wp:extent cx="1362075" cy="266700"/>
                <wp:effectExtent l="0" t="0" r="66675" b="57150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3339" w:rsidRPr="00A03106" w:rsidRDefault="00973339" w:rsidP="0097333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0310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Дерево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359.55pt;margin-top:3.85pt;width:107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">
                <v:shadow on="t" offset="3pt"/>
                <v:textbox>
                  <w:txbxContent>
                    <w:p w:rsidR="00973339" w:rsidRPr="00A03106" w:rsidRDefault="00973339" w:rsidP="0097333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03106">
                        <w:rPr>
                          <w:b/>
                          <w:i/>
                          <w:sz w:val="28"/>
                          <w:szCs w:val="28"/>
                        </w:rPr>
                        <w:t>Дерево</w:t>
                      </w:r>
                    </w:p>
                  </w:txbxContent>
                </v:textbox>
              </v:rect>
            </w:pict>
          </mc:Fallback>
        </mc:AlternateContent>
      </w:r>
    </w:p>
    <w:p w:rsidR="00973339" w:rsidRPr="00973339" w:rsidRDefault="00973339" w:rsidP="009733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выполнить следующее упражнение</w:t>
      </w:r>
      <w:r w:rsidRPr="0097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парах).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Задание: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логическую цепочку изготовления изделия «фартук» на основе алгоритма: изделие-материал-сырье.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учащихся: (изделие) Фартук – (материал) ТКАНЬ – (сырье)?</w:t>
      </w:r>
      <w:r w:rsidRPr="0097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Проблема:</w:t>
      </w:r>
      <w:r w:rsidRPr="009733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Неизвестно сырье, из которого изготовлены ткани.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решить данную проблему? (Версии учащихся)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можно рассмотреть строение ткани.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образцы тканей, из которых можно сшить фартук. 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Задание: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строение ткани через лупу и составьте логическую цепочку. </w:t>
      </w:r>
    </w:p>
    <w:p w:rsidR="00973339" w:rsidRPr="00973339" w:rsidRDefault="00973339" w:rsidP="00021B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учащихся: ТКАНЬ (изделие) – НИТИ (материал) – ТОНКИЕ ВОЛОСКИ </w:t>
      </w:r>
      <w:r w:rsidRPr="0097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(сырье)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“тонкие волоски” и откуда они берутся и как из них получается ткань?</w:t>
      </w:r>
    </w:p>
    <w:p w:rsidR="00973339" w:rsidRPr="00973339" w:rsidRDefault="00973339" w:rsidP="00021B7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Приложение№3</w:t>
      </w:r>
    </w:p>
    <w:p w:rsidR="00973339" w:rsidRPr="00973339" w:rsidRDefault="00973339" w:rsidP="00973339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Объяснение учителя с опорой на личные знания учащихся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классификации волокон с опорой на имеющиеся знания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97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Волокно 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гибкое, прочное </w:t>
      </w:r>
      <w:r w:rsidRPr="0097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тело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длина которого во много раз больше, чем поперечный размер.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 уже знаете, что есть волокна, которые нам даёт природа. Как они называются?  (натуральными)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что же является сырьём для этих волокон?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Первоначально люди использовали волокна, которые могли получить в тех природных условиях, которые их окружали. Сначала   это были волокна дикорастущих растений, потом шерсть животных, а затем волокна культурных растений – льна и конопли. С развитием земледелия начали возделывать хлопчатник.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какие две группы по происхождению можно разделить волокна? (растительного и животного происхождения)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какие ещё бывают волокна? Химические. Вы знаете, из чего их делают? (из древесины, каменного угля, нефти)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Заполнение схемы квалификации волокон в рабочих тетрадях.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9273D" wp14:editId="6683166A">
            <wp:extent cx="5515599" cy="3667125"/>
            <wp:effectExtent l="0" t="0" r="0" b="0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88" cy="367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39" w:rsidRPr="00973339" w:rsidRDefault="00973339" w:rsidP="00821FD3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 4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Организация самостоятельного изучения материала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-Как вы думаете, любое волокно подойдёт для производства ткани для фартука?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вы знаете, какое волокно нужно взять?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 нужно знать, чтобы правильно выбрать волокна? (свойства волокон)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изготовления фартука больше всего подходят ткани  из волокон растительного происхождения. А почему именно они?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познакомимся со свойствами   волокон  растительного происхождения, а именно со свойствами волокон хлопка и льна и постараемся ответить на этот вопрос?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предлагаю вам, поработав в парах с информационной картами заполнить в предложенной таблице строки 1-7.- базовый уровень (Более сильным учащимся предлагается предложить варианты применения тканей из данных волокон, заполнить и 8 </w:t>
      </w:r>
      <w:proofErr w:type="gramStart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строку-повышенный</w:t>
      </w:r>
      <w:proofErr w:type="gramEnd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уровень).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606" w:type="dxa"/>
        <w:tblLook w:val="04A0" w:firstRow="1" w:lastRow="0" w:firstColumn="1" w:lastColumn="0" w:noHBand="0" w:noVBand="1"/>
      </w:tblPr>
      <w:tblGrid>
        <w:gridCol w:w="614"/>
        <w:gridCol w:w="3894"/>
        <w:gridCol w:w="2261"/>
        <w:gridCol w:w="2196"/>
      </w:tblGrid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№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Волокно/свойство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Хлопок</w:t>
            </w: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Лён</w:t>
            </w: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1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Длина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2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Цвет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3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На ощупь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4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Стойкость к свету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5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Способность поглощать влагу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6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Горение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7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 xml:space="preserve">Название тканей 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  <w:tr w:rsidR="00973339" w:rsidRPr="00973339" w:rsidTr="003B71DD">
        <w:tc>
          <w:tcPr>
            <w:tcW w:w="636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8</w:t>
            </w:r>
          </w:p>
        </w:tc>
        <w:tc>
          <w:tcPr>
            <w:tcW w:w="411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  <w:r w:rsidRPr="00973339">
              <w:rPr>
                <w:szCs w:val="28"/>
                <w:lang w:eastAsia="ru-RU"/>
              </w:rPr>
              <w:t>Применение ткани</w:t>
            </w:r>
          </w:p>
        </w:tc>
        <w:tc>
          <w:tcPr>
            <w:tcW w:w="2408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973339" w:rsidRPr="00973339" w:rsidRDefault="00973339" w:rsidP="00973339">
            <w:pPr>
              <w:jc w:val="both"/>
              <w:rPr>
                <w:szCs w:val="28"/>
                <w:lang w:eastAsia="ru-RU"/>
              </w:rPr>
            </w:pPr>
          </w:p>
        </w:tc>
      </w:tr>
    </w:tbl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работы учащимися.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инструктаж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Фронтальная проверка.  Обсуждение результатов работы: озвучивание таблицы, исправление ошибок, заполнение всеми учащимися 8 строки. </w:t>
      </w:r>
    </w:p>
    <w:p w:rsidR="00973339" w:rsidRPr="00973339" w:rsidRDefault="00973339" w:rsidP="00821FD3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№5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Сообщения учащихся</w:t>
      </w:r>
      <w:r w:rsidR="00821F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Историческая справка о производстве хлопчатника.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Хлопок – выходец из Египта. Мумия, которою нашли археологи, относящаяся к 2500 г до нашей эры была обернута в хлопковую ткань. Название хлопок имеет арабское происхождение.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В Средней Азии хлопчатник также возделывался с древности. Здесь много солнца, а «дитя солнца», как называют хлопчатник, в пору цветения больше всего любит свет и тепло.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Бухарские купцы вместе с шелками везли хлопчатобумажные ткани в Царство Московское. Среди привозных тканей нередко упоминается бязь, которая в переводе означает хлопок.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России в </w:t>
      </w:r>
      <w:proofErr w:type="gram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 веке окрашивали готовые миткали. Собственного прядения в России не было долго, и пряжу возили из Астрахани и Бухары. Только в 1787 году купец Иван Каретников пустил фабрику по выработке миткалей и набивных ситцев. Основанная с высочайшего позволения Екатерины 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текстильная мануфактура во Владимирской губернии была прототипом будущих фабрик Иваново - Вознесенска. Сегодня в Ивановской области работает крупнейшее предприятие, которое выпускает прекрасные ткани.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Историческая справка об использовании льна.</w:t>
      </w:r>
    </w:p>
    <w:p w:rsidR="00821FD3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Уже 10 тысяч лет люди выращивают лен на полях. Впервые это стали делать в Индии. К сожалению, в наше время льняных полей не так уж много – растить лен сложно. А жаль. Голубое поле цветущего льна похоже на озеро средь зеленых лугов.</w:t>
      </w:r>
    </w:p>
    <w:p w:rsidR="00973339" w:rsidRPr="00973339" w:rsidRDefault="00973339" w:rsidP="00821FD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хорошие ткани получаются изо льна! Даже космонавты, отправляясь, в полет надевают льняное белье.</w:t>
      </w:r>
    </w:p>
    <w:p w:rsidR="00424835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Древнем Египте умели прясть такие тонкие льняные нити, что они были почти невидимы. Искусные египетские ткачи изготавливали из них тончайшую прозрачную ткань. Через пять ее слоев просвечивало тело, а все платье можно было протянуть через перстень. При этом ткань была очень прочной. Конечно, она ценилась на вес золота, и носить ее могли только цари и жрецы.</w:t>
      </w:r>
    </w:p>
    <w:p w:rsidR="00973339" w:rsidRPr="00973339" w:rsidRDefault="00973339" w:rsidP="0042483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мастерицы умели прясть такие тонкие нити, что работать с ними можно было только в сыром и холодном подвале. В сухом теплом помещении тонкие нити часто рвались. Из таких нитей плели знаменитые льняные кружева – </w:t>
      </w:r>
      <w:proofErr w:type="spell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блады</w:t>
      </w:r>
      <w:proofErr w:type="spell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на Руси умели ткать льняное полотно с рисунком: ни одной окрашенной нити, а на ткани – то ромашка, то ветки рябины, то петухи.</w:t>
      </w:r>
    </w:p>
    <w:p w:rsidR="00424835" w:rsidRDefault="00973339" w:rsidP="004248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рассказа Н.К. Ушинского «Как в поле рубашка выросла»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3339" w:rsidRPr="00973339" w:rsidRDefault="00973339" w:rsidP="00424835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№6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</w:t>
      </w:r>
    </w:p>
    <w:p w:rsidR="00973339" w:rsidRPr="00424835" w:rsidRDefault="00973339" w:rsidP="00973339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Исходное положение – ноги на ширине плеч.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Декламировать стихотворение, выполняя движения.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835" w:rsidRDefault="00973339" w:rsidP="00424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руки развели, </w:t>
      </w:r>
    </w:p>
    <w:p w:rsidR="00973339" w:rsidRPr="00973339" w:rsidRDefault="00973339" w:rsidP="00424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удивились.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до земли</w:t>
      </w:r>
      <w:proofErr w:type="gramStart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 поклонились! </w:t>
      </w:r>
    </w:p>
    <w:p w:rsidR="00973339" w:rsidRPr="00973339" w:rsidRDefault="00973339" w:rsidP="004248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Наклонились, выпрямились,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Наклонились, выпрямились.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Ниже, ниже, не ленись,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Поклонись и улыбнись.</w:t>
      </w:r>
    </w:p>
    <w:p w:rsidR="00973339" w:rsidRPr="00973339" w:rsidRDefault="00973339" w:rsidP="00424835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№7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Объяснение учителя с опорой на личный опыт учащихся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Производство пряжи из волокон хлопка».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знаете, у каждого из вас дома есть образец хлопкового волокна? Кто подскажет - что это? (это вата)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Попробуйте сделать из неё нить.  Как вы это делали? (соединяли волокна и скручивали).  Вот так по вечерам с помощью прялки и веретена пряли наши прабабушки пряжу.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Длинная нить, выработанная из коротких волокон путём их скручивания и предназначенная для производства тканей, швейных ниток и других текстильных волокон называется пряжа.  Процесс получения пряжи – прядение.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Как этот процесс </w:t>
      </w:r>
      <w:proofErr w:type="gram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на производстве мы узнаем</w:t>
      </w:r>
      <w:proofErr w:type="gram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просмотрев фрагмент из мультфильма «Ситцевая фабрика».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основе просмотренного давайте вместе заполним схему прядильного производства.</w:t>
      </w: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3339" w:rsidRPr="00973339" w:rsidRDefault="00973339" w:rsidP="00424835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FFD6BE" wp14:editId="6ADE28FD">
            <wp:extent cx="5572125" cy="3305175"/>
            <wp:effectExtent l="38100" t="0" r="9525" b="0"/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Контролирует этот процесс на производстве – оператор прядильного производства. Познакомимся с профессией оператор прядильного производства, прочитав информацию, изложенную в учебнике.</w:t>
      </w:r>
    </w:p>
    <w:p w:rsidR="00973339" w:rsidRPr="00973339" w:rsidRDefault="00424835" w:rsidP="0042483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73339"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Нити есть. А как из них получить ткань?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пофантазируем о том, как люди научись получать ткани.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Возможно, наблюдая, за тем как птицы вьют свои гнёзда, они научились плести, а затем, совершенствуя своё мастерство, изобрели процесс ткачества.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Продолжаем просмотр мультфильма.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увидели, как получается ткань, расскажите, что запомнили.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(работа по схеме получения ткани </w:t>
      </w:r>
      <w:r w:rsidR="004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ткацком станке)</w:t>
      </w:r>
    </w:p>
    <w:p w:rsidR="00973339" w:rsidRPr="00973339" w:rsidRDefault="00424835" w:rsidP="0042483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4DA3C7" wp14:editId="7390DF9C">
            <wp:extent cx="3383280" cy="1877695"/>
            <wp:effectExtent l="0" t="0" r="762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Рассказ учителя на основе уточнение ответов учащихся.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 получается при переплетении нитей на ткацком станке.  Вдоль станка сильно натянуты прочные и гладкие долевые нити (основа).  На специальное устройство – челнок, намотана менее прочная и пушистая ткань (уток).  Во время работы станка нити основы раздвигаются, между ними образуется пространство, через которую челнок протягивает уточную нить. Эта нить переплетает нити основы в поперечном направлении, а затем уплотняется. Есть станки, в которых нить утка прокладывается без помощи челнока, а с помощью струй воздуха или воды.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 краю полотна нити основы располагаются чаще, а нить утка огибает крайнюю нить основы.  Поэтому края переплетения получаются более плотными, эта часть называется кромкой.  За работой ткацких станков следит ткач. Познакомимся с профессией ткач, прочитав информацию, изложенную в учебнике.</w:t>
      </w:r>
    </w:p>
    <w:p w:rsidR="00973339" w:rsidRPr="00973339" w:rsidRDefault="00973339" w:rsidP="00424835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№ 8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Первичное закрепление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Учащимся предлагается выполнить задание №5 в рабочих тетрадях.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Заполните пропуски в тексте, используя предложенные ниже слова.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Ткань получается </w:t>
      </w:r>
      <w:proofErr w:type="gram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_______________нитей на ткацком станке.  Вдоль станка сильно натянуты______________ и гладкие долевые нити</w:t>
      </w:r>
      <w:proofErr w:type="gram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(_________).  </w:t>
      </w:r>
      <w:proofErr w:type="gram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специальное устройство – челнок, намотана менее прочная и ____________нить (уток).  Во время работы станка нити основы раздвигаются, между ними образуется пространство, через которое ___________протягивает уточную нить. Эта нить переплетает нити основы в _________________направлении, а затем уплотняется.  К краю полотна нити основы располагаются _________, а нить утка огибает крайнюю нить основы. Поэтому края переплетения получаются более плотными, эта часть называется кромкой.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Основа, челнок, переплетении, </w:t>
      </w:r>
      <w:proofErr w:type="gramStart"/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прочные</w:t>
      </w:r>
      <w:proofErr w:type="gramEnd"/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чаще, пушистая, поперечном.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Взаимопроверка, проверка учителем. </w:t>
      </w:r>
    </w:p>
    <w:p w:rsidR="00E3039E" w:rsidRDefault="00E3039E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самопроверки:</w:t>
      </w:r>
    </w:p>
    <w:p w:rsidR="00973339" w:rsidRPr="00973339" w:rsidRDefault="00973339" w:rsidP="0097333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Ткань получается при </w:t>
      </w: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переплетении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нитей на ткацком станке.  Вдоль станка сильно натянуты </w:t>
      </w: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прочные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гладкие долевые нити (</w:t>
      </w: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основа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 На специальное устройство – челнок, намотана менее прочная и </w:t>
      </w: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пушистая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ткань (уток).  Во время работы станка нити основы раздвигаются, между ними образуется пространство, через которую </w:t>
      </w: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челнок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протягивает уточную нить. Эта нить переплетает нити основы в </w:t>
      </w: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поперечном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направлении, а затем уплотняется.    К краю полотна нити основы располагаются </w:t>
      </w:r>
      <w:r w:rsidRPr="00973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чаще,</w:t>
      </w:r>
      <w:r w:rsidRPr="009733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нить утка огибает крайнюю нить основы. Поэтому края переплетения получаются более плотными, эта часть называется кромкой.  </w:t>
      </w:r>
    </w:p>
    <w:p w:rsidR="00973339" w:rsidRPr="00973339" w:rsidRDefault="00973339" w:rsidP="00E3039E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№ 9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Организация изучения нового материала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1). Переплетаясь между собой нити основы и утка, образуют ткацкий рисунок. Самые распространённые переплетения - полотняное, саржевое, сатиновое, атласное. Внимательно рассматривая схему ткацкого переплетения можно найти его повторяющуюся часть – раппорт (определение записываем в рабочую тетрадь).</w:t>
      </w:r>
    </w:p>
    <w:p w:rsidR="00973339" w:rsidRPr="00973339" w:rsidRDefault="00973339" w:rsidP="0097333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41935" wp14:editId="50D7E2F1">
            <wp:extent cx="1495425" cy="1762125"/>
            <wp:effectExtent l="19050" t="0" r="9525" b="0"/>
            <wp:docPr id="4" name="Рисунок 4" descr="Ткани, переплетение тка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кани, переплетение ткан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49860" r="6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   </w:t>
      </w: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A057B" wp14:editId="3820EF90">
            <wp:extent cx="1495425" cy="1704975"/>
            <wp:effectExtent l="19050" t="0" r="9525" b="0"/>
            <wp:docPr id="5" name="Рисунок 25" descr="Ткани, переплетение тка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Ткани, переплетение ткан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617" t="50157" r="3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 </w:t>
      </w: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9343C6" wp14:editId="469BE250">
            <wp:extent cx="1485900" cy="1704975"/>
            <wp:effectExtent l="19050" t="0" r="0" b="0"/>
            <wp:docPr id="6" name="Рисунок 26" descr="Ткани, переплетение тка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кани, переплетение ткан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6809" t="5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полотняное                       саржевое                         сатиновое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№6: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Пользуясь рисунком 43 учебника, подпишите в рабочей тетради виды переплетения и выделите раппорт.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Взаимопроверка, проверка учителем.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2). Ткань, снятая с ткацкого станка называется суровой. Она жёсткая, некрасивая, плохо впитывает воду.  Поэтому она проходит ряд отделочных процессов: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отбеливание – отбелённая ткань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крашение – гладкокрашеная ткань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печатание – набивная ткань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Если нити были окрашены до ткачества, то ткань называется пестротканой. Заполнение схемы отделочного производства в рабочей тетради.</w:t>
      </w:r>
    </w:p>
    <w:p w:rsidR="00973339" w:rsidRPr="00973339" w:rsidRDefault="00973339" w:rsidP="00E3039E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№ 10</w:t>
      </w:r>
    </w:p>
    <w:p w:rsidR="00973339" w:rsidRPr="00973339" w:rsidRDefault="00973339" w:rsidP="00E3039E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733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Организация самостоятельного изучения нового материала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 изготовлении изделий важно уметь определять направление долевой нити.  </w:t>
      </w:r>
      <w:proofErr w:type="gram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Долевую нить можно определить по звуку: при резком растяжении (хлопке) ткани по долевым нитям звук будет более отчётливый, по поперечным – приглушённым.</w:t>
      </w:r>
      <w:proofErr w:type="gram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нити основы (долевые) более натянуты, чем нити утка.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лежат информационные карты (ИК).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их попробуйте сформулировать способы определения направления долевой нити.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973339" w:rsidRPr="00973339" w:rsidRDefault="00973339" w:rsidP="00E3039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Карточка – задание 1 уровня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«Производство тканей из волокон растительного происхождения»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помощью изложенного в информационных картах материала попробуйте выделить способы определения долевой нити</w:t>
      </w:r>
    </w:p>
    <w:p w:rsidR="00973339" w:rsidRPr="00973339" w:rsidRDefault="00973339" w:rsidP="00E3039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Карточка – задание 2 уровня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«Производство тканей из волокон растительного происхождения»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изложенного в информационных картах материала, объясните, как по нижеуказанным способам можно определить направление долевой нити.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определения направления долевой нити: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кромке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растяжению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виду и прочности</w:t>
      </w:r>
    </w:p>
    <w:p w:rsidR="00973339" w:rsidRPr="00973339" w:rsidRDefault="00973339" w:rsidP="00E303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звуку</w:t>
      </w:r>
    </w:p>
    <w:p w:rsidR="00973339" w:rsidRPr="00973339" w:rsidRDefault="00973339" w:rsidP="00E3039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Карточка – задание 3 уровня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«Производство тканей из волокон растительного происхождения»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помощью изложенного в информационных картах материала попробуйте выделить способы определения долевой нити и объяснить, как по этим признакам определить направление долевой нити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Заслушивание результатов работы учащихся. Обобщение.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работы</w:t>
      </w:r>
    </w:p>
    <w:p w:rsidR="00973339" w:rsidRPr="00973339" w:rsidRDefault="00973339" w:rsidP="00E3039E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№11</w:t>
      </w:r>
    </w:p>
    <w:p w:rsidR="00973339" w:rsidRPr="00973339" w:rsidRDefault="00973339" w:rsidP="00E303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Инструкционная карта</w:t>
      </w:r>
    </w:p>
    <w:p w:rsidR="00973339" w:rsidRPr="00973339" w:rsidRDefault="00973339" w:rsidP="00E3039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Лабораторная работа</w:t>
      </w:r>
    </w:p>
    <w:p w:rsidR="00973339" w:rsidRPr="00973339" w:rsidRDefault="00973339" w:rsidP="00E3039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«Определение направления долевой нити в тканях»</w:t>
      </w:r>
    </w:p>
    <w:p w:rsidR="00973339" w:rsidRPr="00973339" w:rsidRDefault="00973339" w:rsidP="009733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инструменты: два образца ткани </w:t>
      </w:r>
      <w:proofErr w:type="gramStart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кромкой и без кромки), </w:t>
      </w:r>
    </w:p>
    <w:p w:rsidR="00973339" w:rsidRPr="00973339" w:rsidRDefault="00973339" w:rsidP="00E303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толстая игла, лупа, портновский мел.</w:t>
      </w:r>
    </w:p>
    <w:p w:rsidR="00973339" w:rsidRPr="00973339" w:rsidRDefault="00973339" w:rsidP="009733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7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выполнения работы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339" w:rsidRPr="00973339" w:rsidRDefault="00973339" w:rsidP="0097333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>На образце с кромкой нарисуй мелом линию, указывающую направление долевой нити.</w:t>
      </w:r>
    </w:p>
    <w:p w:rsidR="00973339" w:rsidRPr="00973339" w:rsidRDefault="00973339" w:rsidP="0097333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>Растяни тот же образец сначала вдоль, а затем поперёк. Определи, в каком случае ткань растягивалась меньше, и нарисуй мелом вторую линию, указывающую это направление. Сделай вывод.</w:t>
      </w:r>
    </w:p>
    <w:p w:rsidR="00973339" w:rsidRPr="00973339" w:rsidRDefault="00973339" w:rsidP="0097333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Растяни другой образец сначала вдоль, а затем поперёк. </w:t>
      </w:r>
      <w:proofErr w:type="gramStart"/>
      <w:r w:rsidRPr="00973339">
        <w:rPr>
          <w:rFonts w:ascii="Times New Roman" w:eastAsia="Calibri" w:hAnsi="Times New Roman" w:cs="Times New Roman"/>
          <w:sz w:val="28"/>
          <w:szCs w:val="28"/>
        </w:rPr>
        <w:t>Определи</w:t>
      </w:r>
      <w:proofErr w:type="gram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 в каком случае ткань растягивалась меньше, и нарисуй мелом линию, указывающее это направление.</w:t>
      </w:r>
    </w:p>
    <w:p w:rsidR="00973339" w:rsidRPr="00973339" w:rsidRDefault="00973339" w:rsidP="0097333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lastRenderedPageBreak/>
        <w:t>Растяни тот же образец сначала вдоль, а затем поперёк резко до хлопка. Определи, в каком случае получился громкий звук, и нарисуй мелом линию, указывающее это направление.</w:t>
      </w:r>
    </w:p>
    <w:p w:rsidR="00973339" w:rsidRPr="00973339" w:rsidRDefault="00973339" w:rsidP="0097333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>Из второго образца с помощью иглы выдерни нить, идущую вдоль меловой линии. Рассмотри её в лупу, разорви. Выдерни ещё одну нить, идущую поперёк меловой линии, рассмотри её в лупу, разорви. Какая из нитей более гладкая и прочная. Сделай вывод.</w:t>
      </w:r>
    </w:p>
    <w:p w:rsidR="00973339" w:rsidRPr="00973339" w:rsidRDefault="00973339" w:rsidP="0097333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>Результаты оформи в рабочей тетради.</w:t>
      </w:r>
    </w:p>
    <w:p w:rsidR="00973339" w:rsidRPr="00973339" w:rsidRDefault="00973339" w:rsidP="00973339">
      <w:pPr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39" w:rsidRPr="00973339" w:rsidRDefault="00973339" w:rsidP="00973339">
      <w:pPr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39" w:rsidRPr="00973339" w:rsidRDefault="00973339" w:rsidP="006D255B">
      <w:pPr>
        <w:ind w:left="106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>Спасибо за работу!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39" w:rsidRPr="00973339" w:rsidRDefault="00973339" w:rsidP="006D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№12</w:t>
      </w:r>
    </w:p>
    <w:p w:rsidR="00973339" w:rsidRPr="00973339" w:rsidRDefault="00973339" w:rsidP="0097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339" w:rsidRPr="00973339" w:rsidRDefault="00973339" w:rsidP="006D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ТЕХНИКЕ БЕЗОПАСНОСТИ</w:t>
      </w:r>
    </w:p>
    <w:p w:rsidR="00973339" w:rsidRPr="00973339" w:rsidRDefault="00973339" w:rsidP="006D255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РУЧНЫХ РАБОТАХ</w:t>
      </w:r>
    </w:p>
    <w:p w:rsidR="00973339" w:rsidRPr="00973339" w:rsidRDefault="00973339" w:rsidP="006D255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Опасности в работе: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повреждение пальцев иглой или булавкой; травма руки ножницами; травма глаз.</w:t>
      </w:r>
    </w:p>
    <w:p w:rsidR="00973339" w:rsidRPr="00973339" w:rsidRDefault="00973339" w:rsidP="006D255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 до начала работы: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посчитать количество иголок и булавок в игольнице; положить инструменты и приспособления в отведённое для них место.</w:t>
      </w:r>
    </w:p>
    <w:p w:rsidR="00973339" w:rsidRPr="00973339" w:rsidRDefault="00973339" w:rsidP="006D255B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делать во время работы: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внимательной к работе; надевать напёрсток на средний палец правой руки, чтобы не уколоть палец; вкалывать иглы и булавки только в игольницу; класть ножницы справа с сомкнутыми лезвиями, направленными от себя; передавать ножницы только с сомкнутыми лезвиями и кольцами вперёд.</w:t>
      </w:r>
    </w:p>
    <w:p w:rsidR="00973339" w:rsidRPr="00973339" w:rsidRDefault="00973339" w:rsidP="00973339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сделать по окончании работы: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посчитать количество игл и булавок в игольнице; убрать рабочее место.</w:t>
      </w:r>
    </w:p>
    <w:p w:rsidR="00973339" w:rsidRPr="00973339" w:rsidRDefault="00973339" w:rsidP="006D255B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№ 13</w:t>
      </w:r>
    </w:p>
    <w:p w:rsidR="00973339" w:rsidRPr="00973339" w:rsidRDefault="00973339" w:rsidP="006D255B">
      <w:p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</w:t>
      </w:r>
    </w:p>
    <w:p w:rsidR="00973339" w:rsidRPr="00973339" w:rsidRDefault="00973339" w:rsidP="006D255B">
      <w:p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уровня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прочитать п.14 учебника, ответить на вопросы к параграфу</w:t>
      </w:r>
    </w:p>
    <w:p w:rsidR="00973339" w:rsidRPr="00973339" w:rsidRDefault="00973339" w:rsidP="006D255B">
      <w:p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выучить определения в рабочей тетради</w:t>
      </w:r>
    </w:p>
    <w:p w:rsidR="00973339" w:rsidRPr="00973339" w:rsidRDefault="00973339" w:rsidP="006D255B">
      <w:p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уровня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прочитать п.14 учебника, ответить на вопросы к параграфу</w:t>
      </w:r>
    </w:p>
    <w:p w:rsidR="00973339" w:rsidRPr="00973339" w:rsidRDefault="00973339" w:rsidP="006D255B">
      <w:p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- выучить определения в рабочей тетради</w:t>
      </w:r>
    </w:p>
    <w:p w:rsidR="00973339" w:rsidRPr="00973339" w:rsidRDefault="00973339" w:rsidP="006D255B">
      <w:p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- узнать с помощью словарей, сети Интернет, что означают понятия: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веретено, прялка, светец, </w:t>
      </w:r>
      <w:proofErr w:type="spell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мочесник</w:t>
      </w:r>
      <w:proofErr w:type="spell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уровня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прочитать п.14 учебника, ответить на вопросы к параграфу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- выучить определения в рабочей тетради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- подготовить </w:t>
      </w:r>
      <w:proofErr w:type="spell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 ткач и оператор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прядильного производства по предложенному плану.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proofErr w:type="spellStart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необходимые знания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необходимые умения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личностным качествам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ограничения по состоянию здоровья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получают профессию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уровня</w:t>
      </w: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прочитать п.14 учебника, ответить на вопросы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выучить определения в рабочей тетради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составить викторину по вопросам изученной теме</w:t>
      </w:r>
    </w:p>
    <w:p w:rsidR="00973339" w:rsidRPr="00973339" w:rsidRDefault="00973339" w:rsidP="006D255B">
      <w:pPr>
        <w:tabs>
          <w:tab w:val="left" w:pos="1530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№14</w:t>
      </w:r>
    </w:p>
    <w:p w:rsidR="00973339" w:rsidRPr="00973339" w:rsidRDefault="00973339" w:rsidP="00973339">
      <w:pPr>
        <w:tabs>
          <w:tab w:val="left" w:pos="324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ab/>
      </w: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</w:rPr>
        <w:t>Карта контроля для учителя</w:t>
      </w:r>
    </w:p>
    <w:p w:rsidR="00973339" w:rsidRPr="00973339" w:rsidRDefault="00973339" w:rsidP="00973339">
      <w:pPr>
        <w:tabs>
          <w:tab w:val="left" w:pos="324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3339" w:rsidRDefault="00973339" w:rsidP="00973339">
      <w:pPr>
        <w:tabs>
          <w:tab w:val="left" w:pos="324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 «Производство текстильных материалов из волокон растительного происхождения»</w:t>
      </w:r>
    </w:p>
    <w:p w:rsidR="00A6705B" w:rsidRPr="00973339" w:rsidRDefault="00A6705B" w:rsidP="00973339">
      <w:pPr>
        <w:tabs>
          <w:tab w:val="left" w:pos="324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1057"/>
        <w:gridCol w:w="1058"/>
        <w:gridCol w:w="1058"/>
        <w:gridCol w:w="1058"/>
        <w:gridCol w:w="1058"/>
        <w:gridCol w:w="1058"/>
        <w:gridCol w:w="1018"/>
        <w:gridCol w:w="1144"/>
      </w:tblGrid>
      <w:tr w:rsidR="00973339" w:rsidRPr="00973339" w:rsidTr="003B71DD">
        <w:trPr>
          <w:trHeight w:val="766"/>
        </w:trPr>
        <w:tc>
          <w:tcPr>
            <w:tcW w:w="1723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 задания</w:t>
            </w:r>
          </w:p>
        </w:tc>
        <w:tc>
          <w:tcPr>
            <w:tcW w:w="1728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Задание</w:t>
            </w:r>
          </w:p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№1</w:t>
            </w: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Задание</w:t>
            </w:r>
          </w:p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№2</w:t>
            </w: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Задание</w:t>
            </w:r>
          </w:p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№3</w:t>
            </w: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Задание</w:t>
            </w:r>
          </w:p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№4</w:t>
            </w: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Задание</w:t>
            </w:r>
          </w:p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№5</w:t>
            </w: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Задание</w:t>
            </w:r>
          </w:p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№6</w:t>
            </w:r>
          </w:p>
        </w:tc>
        <w:tc>
          <w:tcPr>
            <w:tcW w:w="1521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Задание</w:t>
            </w:r>
          </w:p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№7</w:t>
            </w: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Итоговая оценка</w:t>
            </w:r>
          </w:p>
        </w:tc>
      </w:tr>
      <w:tr w:rsidR="00973339" w:rsidRPr="00973339" w:rsidTr="003B71DD">
        <w:trPr>
          <w:trHeight w:val="803"/>
        </w:trPr>
        <w:tc>
          <w:tcPr>
            <w:tcW w:w="1723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  <w:r w:rsidRPr="00973339">
              <w:rPr>
                <w:szCs w:val="28"/>
              </w:rPr>
              <w:t>ФИ ученика</w:t>
            </w:r>
          </w:p>
        </w:tc>
        <w:tc>
          <w:tcPr>
            <w:tcW w:w="1728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  <w:tc>
          <w:tcPr>
            <w:tcW w:w="1521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  <w:tc>
          <w:tcPr>
            <w:tcW w:w="1730" w:type="dxa"/>
          </w:tcPr>
          <w:p w:rsidR="00973339" w:rsidRPr="00973339" w:rsidRDefault="00973339" w:rsidP="00973339">
            <w:pPr>
              <w:tabs>
                <w:tab w:val="left" w:pos="3240"/>
              </w:tabs>
              <w:jc w:val="both"/>
              <w:rPr>
                <w:szCs w:val="28"/>
              </w:rPr>
            </w:pPr>
          </w:p>
        </w:tc>
      </w:tr>
    </w:tbl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5B" w:rsidRDefault="00A6705B" w:rsidP="00A6705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339" w:rsidRPr="00973339" w:rsidRDefault="00973339" w:rsidP="00A6705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№15</w:t>
      </w:r>
    </w:p>
    <w:p w:rsidR="00973339" w:rsidRPr="00973339" w:rsidRDefault="00973339" w:rsidP="00A670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№1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волокон растительного происхождения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Свойства хлопка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45F9AB" wp14:editId="4887F075">
            <wp:simplePos x="0" y="0"/>
            <wp:positionH relativeFrom="column">
              <wp:posOffset>-45720</wp:posOffset>
            </wp:positionH>
            <wp:positionV relativeFrom="paragraph">
              <wp:posOffset>86995</wp:posOffset>
            </wp:positionV>
            <wp:extent cx="1952625" cy="2371725"/>
            <wp:effectExtent l="19050" t="0" r="9525" b="0"/>
            <wp:wrapSquare wrapText="bothSides"/>
            <wp:docPr id="7" name="Рисунок 1" descr="bce1dc6d2dbb2e09d85196810b7a891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bce1dc6d2dbb2e09d85196810b7a891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0A274" wp14:editId="59050FD6">
            <wp:extent cx="2400300" cy="1533525"/>
            <wp:effectExtent l="19050" t="0" r="0" b="0"/>
            <wp:docPr id="8" name="Рисунок 2" descr="0_316f_7a397dc0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0_316f_7a397dc0_X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Хлопчатник – это однолетнее кустарниковое растение высотой около метра. Его плоды – коробочки, которые многочисленные семена, покрытые длинными волокнами. Эти волокна называют хлопком. Волокна хлопка имеют различную длину – от 6 до 52мм.  Природный цвет волокон хлопка – белый или кремовый, но встречаются и бежевые, зелёные и другие цвета.  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Хлопок быстро впитывает влагу и быстро высыхает. Под действием солнечных лучей постепенно теряет свою прочность. На ощупь волокна мягкие, тепловатые, горят как бумага. </w:t>
      </w:r>
      <w:proofErr w:type="gramStart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Ткани, вырабатываемые из хлопка называются хлопчатобумажными (сатин, ситец, бязь, фланель, вельвет и т.д.).</w:t>
      </w:r>
      <w:proofErr w:type="gramEnd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прочны, гигиеничны, легкие. Легко стираются и     утюжатся.</w:t>
      </w:r>
    </w:p>
    <w:p w:rsidR="00973339" w:rsidRPr="00973339" w:rsidRDefault="00973339" w:rsidP="0097333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Свойства льна</w:t>
      </w:r>
    </w:p>
    <w:p w:rsidR="00973339" w:rsidRDefault="00973339" w:rsidP="009733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23D5A76" wp14:editId="76C432E9">
            <wp:simplePos x="0" y="0"/>
            <wp:positionH relativeFrom="column">
              <wp:posOffset>-112395</wp:posOffset>
            </wp:positionH>
            <wp:positionV relativeFrom="paragraph">
              <wp:posOffset>43180</wp:posOffset>
            </wp:positionV>
            <wp:extent cx="1905000" cy="2181225"/>
            <wp:effectExtent l="19050" t="0" r="0" b="0"/>
            <wp:wrapSquare wrapText="bothSides"/>
            <wp:docPr id="9" name="Рисунок 3" descr="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Лён – однолетнее травянистое растение, дающее волокно того же названия. Льняное волокно находится в стебле растения, поэтому называется лубяным. Длина волокон равна 35-90 мм. Цвет волокон  льна  </w:t>
      </w:r>
      <w:proofErr w:type="gramStart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светло-серого до темно-серого. Лён обладает характерным блеском, так как его волокна имеют гладкую поверхность. Способность впитывать влагу  у  льна, стойкость к свету  выше, чем у хлопка. На ощупь волокна  льна  всегда прохладные и жёсткие. Горит лён также как и 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хлопок. Льняные волокна используют для производства льняных тканей. Льняные ткани имеют гладкую, блестящую поверхнос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прочны, сильно</w:t>
      </w:r>
      <w:r w:rsidRPr="009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сминаются, но хорошо утюжатся, легко отстирываются.</w:t>
      </w:r>
    </w:p>
    <w:p w:rsidR="00A6705B" w:rsidRPr="00973339" w:rsidRDefault="00A6705B" w:rsidP="00A670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50CB9">
            <wp:extent cx="1877695" cy="133540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339" w:rsidRPr="00973339" w:rsidRDefault="00973339" w:rsidP="00973339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973339" w:rsidRPr="00973339" w:rsidRDefault="00973339" w:rsidP="00973339">
      <w:pPr>
        <w:tabs>
          <w:tab w:val="left" w:pos="153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339" w:rsidRPr="00973339" w:rsidRDefault="00973339" w:rsidP="00973339">
      <w:pPr>
        <w:numPr>
          <w:ilvl w:val="1"/>
          <w:numId w:val="2"/>
        </w:numPr>
        <w:tabs>
          <w:tab w:val="left" w:pos="153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>Технология. Технология ведения дома: 5 класс: учебник для учащихся общеобразовательных учреждений/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Н.В.Синица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>, В.Д. Симоненко. – М.: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>-Граф, 2012.-192с.</w:t>
      </w:r>
    </w:p>
    <w:p w:rsidR="00973339" w:rsidRPr="00973339" w:rsidRDefault="00973339" w:rsidP="00973339">
      <w:pPr>
        <w:numPr>
          <w:ilvl w:val="1"/>
          <w:numId w:val="2"/>
        </w:numPr>
        <w:tabs>
          <w:tab w:val="left" w:pos="153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Технология: 5 класс: учебник для учащихся общеобразовательных учреждений/ </w:t>
      </w:r>
      <w:proofErr w:type="gramStart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Pr="00973339">
        <w:rPr>
          <w:rFonts w:ascii="Times New Roman" w:eastAsia="Calibri" w:hAnsi="Times New Roman" w:cs="Times New Roman"/>
          <w:sz w:val="28"/>
          <w:szCs w:val="28"/>
        </w:rPr>
        <w:t>И.А.Сасова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, М.Б. Павлова, 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М.И.Гуревич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 и др.] ; под ред. 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И.А.Сасовой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. – 4-е изд., 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>. - М.: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>-Граф, 2012.-240 с.</w:t>
      </w:r>
    </w:p>
    <w:p w:rsidR="00973339" w:rsidRPr="00973339" w:rsidRDefault="00973339" w:rsidP="00973339">
      <w:pPr>
        <w:numPr>
          <w:ilvl w:val="1"/>
          <w:numId w:val="2"/>
        </w:numPr>
        <w:tabs>
          <w:tab w:val="left" w:pos="153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Технология. Обслуживающий труд: 5 класс: учебник для учащихся общеобразовательных учреждений/ [Ю. В. Крупская, Н.И. Лебедева, Л.В. 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Литикова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 и др.] ; под </w:t>
      </w:r>
      <w:proofErr w:type="spellStart"/>
      <w:proofErr w:type="gramStart"/>
      <w:r w:rsidRPr="00973339"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proofErr w:type="gram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 В.Д. Симоненко. – 4-е изд., 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>. - М.: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>-Граф, 2009.-192с.</w:t>
      </w:r>
    </w:p>
    <w:p w:rsidR="00973339" w:rsidRPr="00973339" w:rsidRDefault="00973339" w:rsidP="00973339">
      <w:pPr>
        <w:numPr>
          <w:ilvl w:val="1"/>
          <w:numId w:val="2"/>
        </w:numPr>
        <w:tabs>
          <w:tab w:val="left" w:pos="153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3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 модель урока в условиях ФГОС: проектирование и анали</w:t>
      </w:r>
      <w:proofErr w:type="gramStart"/>
      <w:r w:rsidRPr="00973339">
        <w:rPr>
          <w:rFonts w:ascii="Times New Roman" w:eastAsia="Calibri" w:hAnsi="Times New Roman" w:cs="Times New Roman"/>
          <w:sz w:val="28"/>
          <w:szCs w:val="28"/>
        </w:rPr>
        <w:t>з[</w:t>
      </w:r>
      <w:proofErr w:type="gram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Текст]:Методические рекомендации/под общей редакцией 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Т.Ф.Есенковой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73339">
        <w:rPr>
          <w:rFonts w:ascii="Times New Roman" w:eastAsia="Calibri" w:hAnsi="Times New Roman" w:cs="Times New Roman"/>
          <w:sz w:val="28"/>
          <w:szCs w:val="28"/>
        </w:rPr>
        <w:t>В.В.Зарубиной</w:t>
      </w:r>
      <w:proofErr w:type="spellEnd"/>
      <w:r w:rsidRPr="00973339">
        <w:rPr>
          <w:rFonts w:ascii="Times New Roman" w:eastAsia="Calibri" w:hAnsi="Times New Roman" w:cs="Times New Roman"/>
          <w:sz w:val="28"/>
          <w:szCs w:val="28"/>
        </w:rPr>
        <w:t>. – Ульяновск: УИПКПРО, 2012. -208с</w:t>
      </w:r>
    </w:p>
    <w:p w:rsidR="00973339" w:rsidRPr="00973339" w:rsidRDefault="00973339" w:rsidP="00973339">
      <w:pPr>
        <w:tabs>
          <w:tab w:val="left" w:pos="1530"/>
        </w:tabs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39" w:rsidRPr="00973339" w:rsidRDefault="00973339" w:rsidP="0097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D4" w:rsidRDefault="00A133D4" w:rsidP="00973339">
      <w:pPr>
        <w:jc w:val="both"/>
      </w:pPr>
    </w:p>
    <w:sectPr w:rsidR="00A1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F2" w:rsidRDefault="00927825" w:rsidP="007D74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AD04F2" w:rsidRDefault="00927825" w:rsidP="007D74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F2" w:rsidRDefault="00927825" w:rsidP="007D74DE">
    <w:pPr>
      <w:pStyle w:val="a6"/>
      <w:framePr w:wrap="around" w:vAnchor="text" w:hAnchor="margin" w:xAlign="right" w:y="1"/>
      <w:rPr>
        <w:rStyle w:val="a8"/>
      </w:rPr>
    </w:pPr>
  </w:p>
  <w:p w:rsidR="00AD04F2" w:rsidRDefault="00927825" w:rsidP="007D74DE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1080"/>
      </w:p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40"/>
        </w:tabs>
        <w:ind w:left="2940" w:hanging="2160"/>
      </w:pPr>
    </w:lvl>
  </w:abstractNum>
  <w:abstractNum w:abstractNumId="2">
    <w:nsid w:val="0000000A"/>
    <w:multiLevelType w:val="multilevel"/>
    <w:tmpl w:val="0000000A"/>
    <w:name w:val="WW8Num32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</w:lvl>
    <w:lvl w:ilvl="4">
      <w:start w:val="1"/>
      <w:numFmt w:val="decimal"/>
      <w:lvlText w:val="%1.%2.%3.%4.%5."/>
      <w:lvlJc w:val="left"/>
      <w:pPr>
        <w:tabs>
          <w:tab w:val="num" w:pos="2656"/>
        </w:tabs>
        <w:ind w:left="2656" w:hanging="1080"/>
      </w:p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3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54"/>
        </w:tabs>
        <w:ind w:left="39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92"/>
        </w:tabs>
        <w:ind w:left="4892" w:hanging="2160"/>
      </w:pPr>
    </w:lvl>
  </w:abstractNum>
  <w:abstractNum w:abstractNumId="3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2A2C09"/>
    <w:multiLevelType w:val="hybridMultilevel"/>
    <w:tmpl w:val="16DA088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A8FC4BF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B020F"/>
    <w:multiLevelType w:val="hybridMultilevel"/>
    <w:tmpl w:val="6EF41D5A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32552"/>
    <w:multiLevelType w:val="hybridMultilevel"/>
    <w:tmpl w:val="64CC468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631E9"/>
    <w:multiLevelType w:val="hybridMultilevel"/>
    <w:tmpl w:val="FC5268E4"/>
    <w:lvl w:ilvl="0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0164BF9"/>
    <w:multiLevelType w:val="hybridMultilevel"/>
    <w:tmpl w:val="A0EAA25E"/>
    <w:lvl w:ilvl="0" w:tplc="3C8E791C">
      <w:start w:val="1"/>
      <w:numFmt w:val="bullet"/>
      <w:lvlText w:val="-"/>
      <w:lvlJc w:val="left"/>
      <w:pPr>
        <w:tabs>
          <w:tab w:val="num" w:pos="-572"/>
        </w:tabs>
        <w:ind w:left="-430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abstractNum w:abstractNumId="10">
    <w:nsid w:val="118670AF"/>
    <w:multiLevelType w:val="hybridMultilevel"/>
    <w:tmpl w:val="9054898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1D7DDA"/>
    <w:multiLevelType w:val="hybridMultilevel"/>
    <w:tmpl w:val="D2EADD5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4C737C"/>
    <w:multiLevelType w:val="hybridMultilevel"/>
    <w:tmpl w:val="7F9E2FA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104DC"/>
    <w:multiLevelType w:val="hybridMultilevel"/>
    <w:tmpl w:val="2B9A17E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741E12"/>
    <w:multiLevelType w:val="hybridMultilevel"/>
    <w:tmpl w:val="B04E0C34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B38A3"/>
    <w:multiLevelType w:val="hybridMultilevel"/>
    <w:tmpl w:val="2062AFCC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A84810"/>
    <w:multiLevelType w:val="hybridMultilevel"/>
    <w:tmpl w:val="C7824080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C02920"/>
    <w:multiLevelType w:val="hybridMultilevel"/>
    <w:tmpl w:val="4CA6DC7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4B699C"/>
    <w:multiLevelType w:val="hybridMultilevel"/>
    <w:tmpl w:val="4D7E4EEE"/>
    <w:lvl w:ilvl="0" w:tplc="480EB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280A6E"/>
    <w:multiLevelType w:val="multilevel"/>
    <w:tmpl w:val="BADA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8660C1"/>
    <w:multiLevelType w:val="hybridMultilevel"/>
    <w:tmpl w:val="08E6A31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3E3032"/>
    <w:multiLevelType w:val="hybridMultilevel"/>
    <w:tmpl w:val="7A2A0ED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A7BF1"/>
    <w:multiLevelType w:val="hybridMultilevel"/>
    <w:tmpl w:val="E280C71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C828F6"/>
    <w:multiLevelType w:val="hybridMultilevel"/>
    <w:tmpl w:val="99C6D944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051879"/>
    <w:multiLevelType w:val="hybridMultilevel"/>
    <w:tmpl w:val="010C71A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60DF"/>
    <w:multiLevelType w:val="hybridMultilevel"/>
    <w:tmpl w:val="08D6541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475858"/>
    <w:multiLevelType w:val="hybridMultilevel"/>
    <w:tmpl w:val="FE8258E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B1EDE"/>
    <w:multiLevelType w:val="hybridMultilevel"/>
    <w:tmpl w:val="D5CCA72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62DD8"/>
    <w:multiLevelType w:val="hybridMultilevel"/>
    <w:tmpl w:val="0CBE166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7A2A8D"/>
    <w:multiLevelType w:val="hybridMultilevel"/>
    <w:tmpl w:val="17D8340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FC0FCB"/>
    <w:multiLevelType w:val="hybridMultilevel"/>
    <w:tmpl w:val="3C748CE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17239E"/>
    <w:multiLevelType w:val="hybridMultilevel"/>
    <w:tmpl w:val="23C6EBC6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B44D94"/>
    <w:multiLevelType w:val="hybridMultilevel"/>
    <w:tmpl w:val="E0B8A70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7"/>
  </w:num>
  <w:num w:numId="8">
    <w:abstractNumId w:val="8"/>
  </w:num>
  <w:num w:numId="9">
    <w:abstractNumId w:val="25"/>
  </w:num>
  <w:num w:numId="10">
    <w:abstractNumId w:val="19"/>
  </w:num>
  <w:num w:numId="11">
    <w:abstractNumId w:val="14"/>
  </w:num>
  <w:num w:numId="12">
    <w:abstractNumId w:val="6"/>
  </w:num>
  <w:num w:numId="13">
    <w:abstractNumId w:val="9"/>
  </w:num>
  <w:num w:numId="14">
    <w:abstractNumId w:val="10"/>
  </w:num>
  <w:num w:numId="15">
    <w:abstractNumId w:val="35"/>
  </w:num>
  <w:num w:numId="16">
    <w:abstractNumId w:val="13"/>
  </w:num>
  <w:num w:numId="17">
    <w:abstractNumId w:val="29"/>
  </w:num>
  <w:num w:numId="18">
    <w:abstractNumId w:val="7"/>
  </w:num>
  <w:num w:numId="19">
    <w:abstractNumId w:val="31"/>
  </w:num>
  <w:num w:numId="20">
    <w:abstractNumId w:val="33"/>
  </w:num>
  <w:num w:numId="21">
    <w:abstractNumId w:val="27"/>
  </w:num>
  <w:num w:numId="22">
    <w:abstractNumId w:val="28"/>
  </w:num>
  <w:num w:numId="23">
    <w:abstractNumId w:val="38"/>
  </w:num>
  <w:num w:numId="24">
    <w:abstractNumId w:val="11"/>
  </w:num>
  <w:num w:numId="25">
    <w:abstractNumId w:val="15"/>
  </w:num>
  <w:num w:numId="26">
    <w:abstractNumId w:val="26"/>
  </w:num>
  <w:num w:numId="27">
    <w:abstractNumId w:val="36"/>
  </w:num>
  <w:num w:numId="28">
    <w:abstractNumId w:val="32"/>
  </w:num>
  <w:num w:numId="29">
    <w:abstractNumId w:val="18"/>
  </w:num>
  <w:num w:numId="30">
    <w:abstractNumId w:val="30"/>
  </w:num>
  <w:num w:numId="31">
    <w:abstractNumId w:val="3"/>
  </w:num>
  <w:num w:numId="32">
    <w:abstractNumId w:val="16"/>
  </w:num>
  <w:num w:numId="33">
    <w:abstractNumId w:val="17"/>
  </w:num>
  <w:num w:numId="34">
    <w:abstractNumId w:val="24"/>
  </w:num>
  <w:num w:numId="35">
    <w:abstractNumId w:val="12"/>
  </w:num>
  <w:num w:numId="36">
    <w:abstractNumId w:val="22"/>
  </w:num>
  <w:num w:numId="37">
    <w:abstractNumId w:val="5"/>
  </w:num>
  <w:num w:numId="38">
    <w:abstractNumId w:val="2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39"/>
    <w:rsid w:val="00021B77"/>
    <w:rsid w:val="00424835"/>
    <w:rsid w:val="006D255B"/>
    <w:rsid w:val="00821FD3"/>
    <w:rsid w:val="00927825"/>
    <w:rsid w:val="00973339"/>
    <w:rsid w:val="00A133D4"/>
    <w:rsid w:val="00A6705B"/>
    <w:rsid w:val="00E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33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92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825"/>
  </w:style>
  <w:style w:type="character" w:styleId="a8">
    <w:name w:val="page number"/>
    <w:basedOn w:val="a0"/>
    <w:rsid w:val="00927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33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92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825"/>
  </w:style>
  <w:style w:type="character" w:styleId="a8">
    <w:name w:val="page number"/>
    <w:basedOn w:val="a0"/>
    <w:rsid w:val="0092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diagramColors" Target="diagrams/colors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4AC577-28EA-4A61-BB90-055A0B0D4342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C443DE7-5864-41E0-B2E5-6FCB2EC8B9AF}">
      <dgm:prSet phldrT="[Текст]"/>
      <dgm:spPr>
        <a:xfrm>
          <a:off x="230875" y="2089875"/>
          <a:ext cx="912918" cy="3630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разрыхление</a:t>
          </a:r>
        </a:p>
      </dgm:t>
    </dgm:pt>
    <dgm:pt modelId="{7265B26F-B1CB-4B44-8795-1F2153D3C1E9}" type="parTrans" cxnId="{C78F2024-6174-494C-9797-FAFF48A741C0}">
      <dgm:prSet/>
      <dgm:spPr/>
      <dgm:t>
        <a:bodyPr/>
        <a:lstStyle/>
        <a:p>
          <a:endParaRPr lang="ru-RU"/>
        </a:p>
      </dgm:t>
    </dgm:pt>
    <dgm:pt modelId="{466EAAC6-1114-4ECE-BFC7-E95B323C046A}" type="sibTrans" cxnId="{C78F2024-6174-494C-9797-FAFF48A741C0}">
      <dgm:prSet/>
      <dgm:spPr>
        <a:xfrm>
          <a:off x="586699" y="1650793"/>
          <a:ext cx="1096081" cy="10960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FE35EE45-1AE0-4AE3-98C1-1B5D1BFA5563}">
      <dgm:prSet phldrT="[Текст]"/>
      <dgm:spPr>
        <a:xfrm>
          <a:off x="5384905" y="2089875"/>
          <a:ext cx="912918" cy="3630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скручивание и наматывание на шпульку</a:t>
          </a:r>
        </a:p>
      </dgm:t>
    </dgm:pt>
    <dgm:pt modelId="{E4A630E5-5E17-4C27-9C4D-70B11241603E}" type="parTrans" cxnId="{F7CB9EB8-5C3F-4D4A-B375-27A1136084CB}">
      <dgm:prSet/>
      <dgm:spPr/>
      <dgm:t>
        <a:bodyPr/>
        <a:lstStyle/>
        <a:p>
          <a:endParaRPr lang="ru-RU"/>
        </a:p>
      </dgm:t>
    </dgm:pt>
    <dgm:pt modelId="{19025B6F-F186-4774-85EF-FE656CE5F262}" type="sibTrans" cxnId="{F7CB9EB8-5C3F-4D4A-B375-27A1136084CB}">
      <dgm:prSet/>
      <dgm:spPr/>
      <dgm:t>
        <a:bodyPr/>
        <a:lstStyle/>
        <a:p>
          <a:endParaRPr lang="ru-RU"/>
        </a:p>
      </dgm:t>
    </dgm:pt>
    <dgm:pt modelId="{95E5DC6D-A844-42DA-B245-7EE582C519A6}">
      <dgm:prSet/>
      <dgm:spPr>
        <a:xfrm>
          <a:off x="2807890" y="2089875"/>
          <a:ext cx="912918" cy="3630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выравнивание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ленты</a:t>
          </a:r>
        </a:p>
      </dgm:t>
    </dgm:pt>
    <dgm:pt modelId="{CA103D97-74C1-4199-9211-A53E8C06EE4B}" type="parTrans" cxnId="{040CD6F7-2112-4C59-964E-F0F0D495F4DF}">
      <dgm:prSet/>
      <dgm:spPr/>
      <dgm:t>
        <a:bodyPr/>
        <a:lstStyle/>
        <a:p>
          <a:endParaRPr lang="ru-RU"/>
        </a:p>
      </dgm:t>
    </dgm:pt>
    <dgm:pt modelId="{1D7FBA58-06EA-4FBB-9516-0F18F136A46C}" type="sibTrans" cxnId="{040CD6F7-2112-4C59-964E-F0F0D495F4DF}">
      <dgm:prSet/>
      <dgm:spPr>
        <a:xfrm>
          <a:off x="3163714" y="1650793"/>
          <a:ext cx="1096081" cy="109608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092BBADA-C5C5-494B-ADC3-016FDE30A6A5}">
      <dgm:prSet/>
      <dgm:spPr>
        <a:xfrm>
          <a:off x="4096398" y="1242787"/>
          <a:ext cx="912918" cy="3630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вытягивание и лёгкое скручивание </a:t>
          </a:r>
        </a:p>
      </dgm:t>
    </dgm:pt>
    <dgm:pt modelId="{057C4D92-C061-4447-8751-1332BF67396A}" type="parTrans" cxnId="{F7CD51DA-A6CD-4510-84AD-35E996BBE8D1}">
      <dgm:prSet/>
      <dgm:spPr/>
      <dgm:t>
        <a:bodyPr/>
        <a:lstStyle/>
        <a:p>
          <a:endParaRPr lang="ru-RU"/>
        </a:p>
      </dgm:t>
    </dgm:pt>
    <dgm:pt modelId="{9D962A72-A96B-4E00-A835-55C8C95A283F}" type="sibTrans" cxnId="{F7CD51DA-A6CD-4510-84AD-35E996BBE8D1}">
      <dgm:prSet/>
      <dgm:spPr>
        <a:xfrm>
          <a:off x="4443663" y="915610"/>
          <a:ext cx="1227314" cy="122731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A61314E6-4C81-484F-AD09-1AF180E912A1}">
      <dgm:prSet/>
      <dgm:spPr>
        <a:xfrm>
          <a:off x="1519382" y="1242787"/>
          <a:ext cx="912918" cy="3630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разделение на отдельные волокна</a:t>
          </a:r>
        </a:p>
      </dgm:t>
    </dgm:pt>
    <dgm:pt modelId="{7E10803D-9D6B-4876-A3CF-70FAA78A6884}" type="parTrans" cxnId="{4FBC4780-D123-4E97-BDEC-5772E72BFF2C}">
      <dgm:prSet/>
      <dgm:spPr/>
      <dgm:t>
        <a:bodyPr/>
        <a:lstStyle/>
        <a:p>
          <a:endParaRPr lang="ru-RU"/>
        </a:p>
      </dgm:t>
    </dgm:pt>
    <dgm:pt modelId="{3B96805A-037E-4892-943F-B42E1EBCEE9F}" type="sibTrans" cxnId="{4FBC4780-D123-4E97-BDEC-5772E72BFF2C}">
      <dgm:prSet/>
      <dgm:spPr>
        <a:xfrm>
          <a:off x="1866648" y="915610"/>
          <a:ext cx="1227314" cy="122731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A18A5EB1-0659-4EA9-8D31-BB8C4D835C03}">
      <dgm:prSet/>
      <dgm:spPr>
        <a:xfrm>
          <a:off x="2645" y="1424306"/>
          <a:ext cx="1027033" cy="84708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разрыхлительная машина </a:t>
          </a:r>
        </a:p>
      </dgm:t>
    </dgm:pt>
    <dgm:pt modelId="{19C89B64-D366-4964-A4C2-6BC43170A818}" type="parTrans" cxnId="{00D08A68-2323-4DC0-9594-ED342E90C5B5}">
      <dgm:prSet/>
      <dgm:spPr/>
      <dgm:t>
        <a:bodyPr/>
        <a:lstStyle/>
        <a:p>
          <a:endParaRPr lang="ru-RU"/>
        </a:p>
      </dgm:t>
    </dgm:pt>
    <dgm:pt modelId="{36EDFE74-8D49-4B74-AB74-201B64F245C3}" type="sibTrans" cxnId="{00D08A68-2323-4DC0-9594-ED342E90C5B5}">
      <dgm:prSet/>
      <dgm:spPr/>
      <dgm:t>
        <a:bodyPr/>
        <a:lstStyle/>
        <a:p>
          <a:endParaRPr lang="ru-RU"/>
        </a:p>
      </dgm:t>
    </dgm:pt>
    <dgm:pt modelId="{9E342F07-F381-4EF8-A0E3-F4DFE617A772}">
      <dgm:prSet/>
      <dgm:spPr>
        <a:xfrm>
          <a:off x="1291153" y="1424306"/>
          <a:ext cx="1027033" cy="84708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чесальная машина</a:t>
          </a:r>
        </a:p>
      </dgm:t>
    </dgm:pt>
    <dgm:pt modelId="{4BA9C9C0-8550-400C-8A81-EACBDDD0F980}" type="parTrans" cxnId="{09BB4183-7258-4DCB-A4F7-4BF2D33B98AB}">
      <dgm:prSet/>
      <dgm:spPr/>
      <dgm:t>
        <a:bodyPr/>
        <a:lstStyle/>
        <a:p>
          <a:endParaRPr lang="ru-RU"/>
        </a:p>
      </dgm:t>
    </dgm:pt>
    <dgm:pt modelId="{80A8762E-82EC-4E13-BB6E-918EBC21D53A}" type="sibTrans" cxnId="{09BB4183-7258-4DCB-A4F7-4BF2D33B98AB}">
      <dgm:prSet/>
      <dgm:spPr/>
      <dgm:t>
        <a:bodyPr/>
        <a:lstStyle/>
        <a:p>
          <a:endParaRPr lang="ru-RU"/>
        </a:p>
      </dgm:t>
    </dgm:pt>
    <dgm:pt modelId="{7316A189-971C-4E50-B16E-2D48491093D5}">
      <dgm:prSet/>
      <dgm:spPr>
        <a:xfrm>
          <a:off x="2579660" y="1424306"/>
          <a:ext cx="1027033" cy="84708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ленточная машина</a:t>
          </a:r>
        </a:p>
      </dgm:t>
    </dgm:pt>
    <dgm:pt modelId="{B18589B3-99E9-46F1-AFB1-419AFC2B55EE}" type="parTrans" cxnId="{46F464CA-383B-430C-B870-205FC99A50D7}">
      <dgm:prSet/>
      <dgm:spPr/>
      <dgm:t>
        <a:bodyPr/>
        <a:lstStyle/>
        <a:p>
          <a:endParaRPr lang="ru-RU"/>
        </a:p>
      </dgm:t>
    </dgm:pt>
    <dgm:pt modelId="{949B8CA4-82F6-4F24-97E0-29F6B64E7737}" type="sibTrans" cxnId="{46F464CA-383B-430C-B870-205FC99A50D7}">
      <dgm:prSet/>
      <dgm:spPr/>
      <dgm:t>
        <a:bodyPr/>
        <a:lstStyle/>
        <a:p>
          <a:endParaRPr lang="ru-RU"/>
        </a:p>
      </dgm:t>
    </dgm:pt>
    <dgm:pt modelId="{F3FD160F-202C-46A3-8840-013461E31C17}">
      <dgm:prSet/>
      <dgm:spPr>
        <a:xfrm>
          <a:off x="3868168" y="1424306"/>
          <a:ext cx="1027033" cy="84708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ровничная машина</a:t>
          </a:r>
        </a:p>
      </dgm:t>
    </dgm:pt>
    <dgm:pt modelId="{73864193-DA5B-4504-AD4F-B684A87CC193}" type="parTrans" cxnId="{BBCCE970-C761-4DB4-BB21-C0E9B1059846}">
      <dgm:prSet/>
      <dgm:spPr/>
      <dgm:t>
        <a:bodyPr/>
        <a:lstStyle/>
        <a:p>
          <a:endParaRPr lang="ru-RU"/>
        </a:p>
      </dgm:t>
    </dgm:pt>
    <dgm:pt modelId="{BFC8E10C-A127-4C0D-8082-74F81294B888}" type="sibTrans" cxnId="{BBCCE970-C761-4DB4-BB21-C0E9B1059846}">
      <dgm:prSet/>
      <dgm:spPr/>
      <dgm:t>
        <a:bodyPr/>
        <a:lstStyle/>
        <a:p>
          <a:endParaRPr lang="ru-RU"/>
        </a:p>
      </dgm:t>
    </dgm:pt>
    <dgm:pt modelId="{B863316C-9463-4866-9102-47619853F2D0}">
      <dgm:prSet/>
      <dgm:spPr>
        <a:xfrm>
          <a:off x="5156676" y="1424306"/>
          <a:ext cx="1027033" cy="84708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прядильная машина</a:t>
          </a:r>
        </a:p>
      </dgm:t>
    </dgm:pt>
    <dgm:pt modelId="{EAA8538A-2C5A-4D30-913F-0AD0CA93E6EC}" type="parTrans" cxnId="{1E0D19A6-C45F-43B5-9F0E-0A0C57EFF55B}">
      <dgm:prSet/>
      <dgm:spPr/>
      <dgm:t>
        <a:bodyPr/>
        <a:lstStyle/>
        <a:p>
          <a:endParaRPr lang="ru-RU"/>
        </a:p>
      </dgm:t>
    </dgm:pt>
    <dgm:pt modelId="{6238B5FC-3735-4AB5-BC4B-1212368E0842}" type="sibTrans" cxnId="{1E0D19A6-C45F-43B5-9F0E-0A0C57EFF55B}">
      <dgm:prSet/>
      <dgm:spPr/>
      <dgm:t>
        <a:bodyPr/>
        <a:lstStyle/>
        <a:p>
          <a:endParaRPr lang="ru-RU"/>
        </a:p>
      </dgm:t>
    </dgm:pt>
    <dgm:pt modelId="{7A3B8B1C-1B76-49E8-879B-8263C8815176}" type="pres">
      <dgm:prSet presAssocID="{464AC577-28EA-4A61-BB90-055A0B0D434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74C2A5-A510-4A40-B9F4-F724343724A8}" type="pres">
      <dgm:prSet presAssocID="{464AC577-28EA-4A61-BB90-055A0B0D4342}" presName="tSp" presStyleCnt="0"/>
      <dgm:spPr/>
    </dgm:pt>
    <dgm:pt modelId="{33A5C317-60A9-4251-A540-28C150BE0216}" type="pres">
      <dgm:prSet presAssocID="{464AC577-28EA-4A61-BB90-055A0B0D4342}" presName="bSp" presStyleCnt="0"/>
      <dgm:spPr/>
    </dgm:pt>
    <dgm:pt modelId="{61266E5F-CE05-480F-89D4-157E8C8AD511}" type="pres">
      <dgm:prSet presAssocID="{464AC577-28EA-4A61-BB90-055A0B0D4342}" presName="process" presStyleCnt="0"/>
      <dgm:spPr/>
    </dgm:pt>
    <dgm:pt modelId="{FB0958AE-F57B-4C23-B16B-C045B779413F}" type="pres">
      <dgm:prSet presAssocID="{8C443DE7-5864-41E0-B2E5-6FCB2EC8B9AF}" presName="composite1" presStyleCnt="0"/>
      <dgm:spPr/>
    </dgm:pt>
    <dgm:pt modelId="{F6DD6780-33D2-42B1-8326-51083FC04CA4}" type="pres">
      <dgm:prSet presAssocID="{8C443DE7-5864-41E0-B2E5-6FCB2EC8B9AF}" presName="dummyNode1" presStyleLbl="node1" presStyleIdx="0" presStyleCnt="5"/>
      <dgm:spPr/>
    </dgm:pt>
    <dgm:pt modelId="{1544E5DC-5B57-4BEB-8633-CC14C985EB96}" type="pres">
      <dgm:prSet presAssocID="{8C443DE7-5864-41E0-B2E5-6FCB2EC8B9AF}" presName="childNode1" presStyleLbl="bgAcc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AF51802-3890-4DE5-84F7-D38FEF625455}" type="pres">
      <dgm:prSet presAssocID="{8C443DE7-5864-41E0-B2E5-6FCB2EC8B9AF}" presName="childNode1tx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6872DB-665C-4E80-9A67-062696D839D1}" type="pres">
      <dgm:prSet presAssocID="{8C443DE7-5864-41E0-B2E5-6FCB2EC8B9AF}" presName="parentNode1" presStyleLbl="node1" presStyleIdx="0" presStyleCnt="5">
        <dgm:presLayoutVars>
          <dgm:chMax val="1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928B8DE-2143-4E2D-9563-DCD090BA5F77}" type="pres">
      <dgm:prSet presAssocID="{8C443DE7-5864-41E0-B2E5-6FCB2EC8B9AF}" presName="connSite1" presStyleCnt="0"/>
      <dgm:spPr/>
    </dgm:pt>
    <dgm:pt modelId="{CFFB995D-75D8-4A0D-94CE-5C2951C988A8}" type="pres">
      <dgm:prSet presAssocID="{466EAAC6-1114-4ECE-BFC7-E95B323C046A}" presName="Name9" presStyleLbl="sibTrans2D1" presStyleIdx="0" presStyleCnt="4"/>
      <dgm:spPr>
        <a:prstGeom prst="leftCircularArrow">
          <a:avLst>
            <a:gd name="adj1" fmla="val 2823"/>
            <a:gd name="adj2" fmla="val 344749"/>
            <a:gd name="adj3" fmla="val 2120260"/>
            <a:gd name="adj4" fmla="val 9024489"/>
            <a:gd name="adj5" fmla="val 3294"/>
          </a:avLst>
        </a:prstGeom>
      </dgm:spPr>
      <dgm:t>
        <a:bodyPr/>
        <a:lstStyle/>
        <a:p>
          <a:endParaRPr lang="ru-RU"/>
        </a:p>
      </dgm:t>
    </dgm:pt>
    <dgm:pt modelId="{7A170381-0432-4B9C-B7BC-05C09D7233EB}" type="pres">
      <dgm:prSet presAssocID="{A61314E6-4C81-484F-AD09-1AF180E912A1}" presName="composite2" presStyleCnt="0"/>
      <dgm:spPr/>
    </dgm:pt>
    <dgm:pt modelId="{1B247EA9-A87A-48D9-A638-E27C2A1AB0CD}" type="pres">
      <dgm:prSet presAssocID="{A61314E6-4C81-484F-AD09-1AF180E912A1}" presName="dummyNode2" presStyleLbl="node1" presStyleIdx="0" presStyleCnt="5"/>
      <dgm:spPr/>
    </dgm:pt>
    <dgm:pt modelId="{3E6A95F4-5114-4E2E-9066-35E97E3CFF56}" type="pres">
      <dgm:prSet presAssocID="{A61314E6-4C81-484F-AD09-1AF180E912A1}" presName="childNode2" presStyleLbl="bgAcc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8FB7466-B662-463B-9286-9223516F719C}" type="pres">
      <dgm:prSet presAssocID="{A61314E6-4C81-484F-AD09-1AF180E912A1}" presName="childNode2tx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353AA0-9903-49F5-94CD-7C5A87B95C22}" type="pres">
      <dgm:prSet presAssocID="{A61314E6-4C81-484F-AD09-1AF180E912A1}" presName="parentNode2" presStyleLbl="node1" presStyleIdx="1" presStyleCnt="5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650718B-9717-4A9A-A6C0-17290200CEB4}" type="pres">
      <dgm:prSet presAssocID="{A61314E6-4C81-484F-AD09-1AF180E912A1}" presName="connSite2" presStyleCnt="0"/>
      <dgm:spPr/>
    </dgm:pt>
    <dgm:pt modelId="{AB55EECA-CB9E-41A3-AB97-F3161448C5D6}" type="pres">
      <dgm:prSet presAssocID="{3B96805A-037E-4892-943F-B42E1EBCEE9F}" presName="Name18" presStyleLbl="sibTrans2D1" presStyleIdx="1" presStyleCnt="4"/>
      <dgm:spPr>
        <a:prstGeom prst="circularArrow">
          <a:avLst>
            <a:gd name="adj1" fmla="val 2521"/>
            <a:gd name="adj2" fmla="val 305729"/>
            <a:gd name="adj3" fmla="val 19518761"/>
            <a:gd name="adj4" fmla="val 12575511"/>
            <a:gd name="adj5" fmla="val 2942"/>
          </a:avLst>
        </a:prstGeom>
      </dgm:spPr>
      <dgm:t>
        <a:bodyPr/>
        <a:lstStyle/>
        <a:p>
          <a:endParaRPr lang="ru-RU"/>
        </a:p>
      </dgm:t>
    </dgm:pt>
    <dgm:pt modelId="{6DE87E13-11D2-44CA-9F3A-CDD180CB7243}" type="pres">
      <dgm:prSet presAssocID="{95E5DC6D-A844-42DA-B245-7EE582C519A6}" presName="composite1" presStyleCnt="0"/>
      <dgm:spPr/>
    </dgm:pt>
    <dgm:pt modelId="{9946CE27-58A4-4DDA-BB3C-1556F90F06BC}" type="pres">
      <dgm:prSet presAssocID="{95E5DC6D-A844-42DA-B245-7EE582C519A6}" presName="dummyNode1" presStyleLbl="node1" presStyleIdx="1" presStyleCnt="5"/>
      <dgm:spPr/>
    </dgm:pt>
    <dgm:pt modelId="{0498316E-8EB9-4913-BE44-D0AEF2347DD2}" type="pres">
      <dgm:prSet presAssocID="{95E5DC6D-A844-42DA-B245-7EE582C519A6}" presName="childNode1" presStyleLbl="bgAcc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C7F35CC-B95C-414A-9FEE-07732CF56C26}" type="pres">
      <dgm:prSet presAssocID="{95E5DC6D-A844-42DA-B245-7EE582C519A6}" presName="childNode1tx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C21D9B-6B8B-4C72-9466-7C058A8F8400}" type="pres">
      <dgm:prSet presAssocID="{95E5DC6D-A844-42DA-B245-7EE582C519A6}" presName="parentNode1" presStyleLbl="node1" presStyleIdx="2" presStyleCnt="5">
        <dgm:presLayoutVars>
          <dgm:chMax val="1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3ADEB04-E7F5-4B75-B73A-EE9B0DC183C3}" type="pres">
      <dgm:prSet presAssocID="{95E5DC6D-A844-42DA-B245-7EE582C519A6}" presName="connSite1" presStyleCnt="0"/>
      <dgm:spPr/>
    </dgm:pt>
    <dgm:pt modelId="{F02B1245-0B7C-4DB3-904A-4A0254BACF34}" type="pres">
      <dgm:prSet presAssocID="{1D7FBA58-06EA-4FBB-9516-0F18F136A46C}" presName="Name9" presStyleLbl="sibTrans2D1" presStyleIdx="2" presStyleCnt="4"/>
      <dgm:spPr>
        <a:prstGeom prst="leftCircularArrow">
          <a:avLst>
            <a:gd name="adj1" fmla="val 2823"/>
            <a:gd name="adj2" fmla="val 344749"/>
            <a:gd name="adj3" fmla="val 2120260"/>
            <a:gd name="adj4" fmla="val 9024489"/>
            <a:gd name="adj5" fmla="val 3294"/>
          </a:avLst>
        </a:prstGeom>
      </dgm:spPr>
      <dgm:t>
        <a:bodyPr/>
        <a:lstStyle/>
        <a:p>
          <a:endParaRPr lang="ru-RU"/>
        </a:p>
      </dgm:t>
    </dgm:pt>
    <dgm:pt modelId="{2F49EDC5-B1A8-46A0-8A26-1679CCDCCECF}" type="pres">
      <dgm:prSet presAssocID="{092BBADA-C5C5-494B-ADC3-016FDE30A6A5}" presName="composite2" presStyleCnt="0"/>
      <dgm:spPr/>
    </dgm:pt>
    <dgm:pt modelId="{7A620A6A-2586-4F02-8818-7B5ABA927988}" type="pres">
      <dgm:prSet presAssocID="{092BBADA-C5C5-494B-ADC3-016FDE30A6A5}" presName="dummyNode2" presStyleLbl="node1" presStyleIdx="2" presStyleCnt="5"/>
      <dgm:spPr/>
    </dgm:pt>
    <dgm:pt modelId="{412CAC82-1E27-4C21-B955-1D0F3A3B4C58}" type="pres">
      <dgm:prSet presAssocID="{092BBADA-C5C5-494B-ADC3-016FDE30A6A5}" presName="childNode2" presStyleLbl="bgAcc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1A5D004-E029-4E8A-9980-007A416549E4}" type="pres">
      <dgm:prSet presAssocID="{092BBADA-C5C5-494B-ADC3-016FDE30A6A5}" presName="childNode2tx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07EEB9-FA06-4C41-9BF3-D398A15A2753}" type="pres">
      <dgm:prSet presAssocID="{092BBADA-C5C5-494B-ADC3-016FDE30A6A5}" presName="parentNode2" presStyleLbl="node1" presStyleIdx="3" presStyleCnt="5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58659A6-2FB0-424A-A4A8-28A7B2A45571}" type="pres">
      <dgm:prSet presAssocID="{092BBADA-C5C5-494B-ADC3-016FDE30A6A5}" presName="connSite2" presStyleCnt="0"/>
      <dgm:spPr/>
    </dgm:pt>
    <dgm:pt modelId="{7CF958E3-A2A4-43FD-A7C4-2D6BFE38F635}" type="pres">
      <dgm:prSet presAssocID="{9D962A72-A96B-4E00-A835-55C8C95A283F}" presName="Name18" presStyleLbl="sibTrans2D1" presStyleIdx="3" presStyleCnt="4"/>
      <dgm:spPr>
        <a:prstGeom prst="circularArrow">
          <a:avLst>
            <a:gd name="adj1" fmla="val 2521"/>
            <a:gd name="adj2" fmla="val 305729"/>
            <a:gd name="adj3" fmla="val 19518761"/>
            <a:gd name="adj4" fmla="val 12575511"/>
            <a:gd name="adj5" fmla="val 2942"/>
          </a:avLst>
        </a:prstGeom>
      </dgm:spPr>
      <dgm:t>
        <a:bodyPr/>
        <a:lstStyle/>
        <a:p>
          <a:endParaRPr lang="ru-RU"/>
        </a:p>
      </dgm:t>
    </dgm:pt>
    <dgm:pt modelId="{12EFBF71-5497-4F2A-8BA0-E9B3EFA8CC0E}" type="pres">
      <dgm:prSet presAssocID="{FE35EE45-1AE0-4AE3-98C1-1B5D1BFA5563}" presName="composite1" presStyleCnt="0"/>
      <dgm:spPr/>
    </dgm:pt>
    <dgm:pt modelId="{E52ADD9D-A84B-4A34-87B6-461BF014B819}" type="pres">
      <dgm:prSet presAssocID="{FE35EE45-1AE0-4AE3-98C1-1B5D1BFA5563}" presName="dummyNode1" presStyleLbl="node1" presStyleIdx="3" presStyleCnt="5"/>
      <dgm:spPr/>
    </dgm:pt>
    <dgm:pt modelId="{301F27EF-3EC0-4CE8-973C-6865B065DAF8}" type="pres">
      <dgm:prSet presAssocID="{FE35EE45-1AE0-4AE3-98C1-1B5D1BFA5563}" presName="childNode1" presStyleLbl="bgAcc1" presStyleIdx="4" presStyleCnt="5" custLinFactNeighborX="-3281" custLinFactNeighborY="265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9665E28-E4FB-44D3-A866-91FE48CA6577}" type="pres">
      <dgm:prSet presAssocID="{FE35EE45-1AE0-4AE3-98C1-1B5D1BFA5563}" presName="childNode1tx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B6FB35-A53C-4E53-8308-3154D6FB14F7}" type="pres">
      <dgm:prSet presAssocID="{FE35EE45-1AE0-4AE3-98C1-1B5D1BFA5563}" presName="parentNode1" presStyleLbl="node1" presStyleIdx="4" presStyleCnt="5">
        <dgm:presLayoutVars>
          <dgm:chMax val="1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C5E103-CE2C-40E6-AD79-4957BB9457DD}" type="pres">
      <dgm:prSet presAssocID="{FE35EE45-1AE0-4AE3-98C1-1B5D1BFA5563}" presName="connSite1" presStyleCnt="0"/>
      <dgm:spPr/>
    </dgm:pt>
  </dgm:ptLst>
  <dgm:cxnLst>
    <dgm:cxn modelId="{BBCCE970-C761-4DB4-BB21-C0E9B1059846}" srcId="{092BBADA-C5C5-494B-ADC3-016FDE30A6A5}" destId="{F3FD160F-202C-46A3-8840-013461E31C17}" srcOrd="0" destOrd="0" parTransId="{73864193-DA5B-4504-AD4F-B684A87CC193}" sibTransId="{BFC8E10C-A127-4C0D-8082-74F81294B888}"/>
    <dgm:cxn modelId="{600EECD0-F9C4-4F2B-BF28-33D94037D43E}" type="presOf" srcId="{7316A189-971C-4E50-B16E-2D48491093D5}" destId="{0498316E-8EB9-4913-BE44-D0AEF2347DD2}" srcOrd="0" destOrd="0" presId="urn:microsoft.com/office/officeart/2005/8/layout/hProcess4"/>
    <dgm:cxn modelId="{1DBB8A60-5F59-42EF-BE1E-9AECED85162D}" type="presOf" srcId="{9E342F07-F381-4EF8-A0E3-F4DFE617A772}" destId="{3E6A95F4-5114-4E2E-9066-35E97E3CFF56}" srcOrd="0" destOrd="0" presId="urn:microsoft.com/office/officeart/2005/8/layout/hProcess4"/>
    <dgm:cxn modelId="{F7CB9EB8-5C3F-4D4A-B375-27A1136084CB}" srcId="{464AC577-28EA-4A61-BB90-055A0B0D4342}" destId="{FE35EE45-1AE0-4AE3-98C1-1B5D1BFA5563}" srcOrd="4" destOrd="0" parTransId="{E4A630E5-5E17-4C27-9C4D-70B11241603E}" sibTransId="{19025B6F-F186-4774-85EF-FE656CE5F262}"/>
    <dgm:cxn modelId="{00D08A68-2323-4DC0-9594-ED342E90C5B5}" srcId="{8C443DE7-5864-41E0-B2E5-6FCB2EC8B9AF}" destId="{A18A5EB1-0659-4EA9-8D31-BB8C4D835C03}" srcOrd="0" destOrd="0" parTransId="{19C89B64-D366-4964-A4C2-6BC43170A818}" sibTransId="{36EDFE74-8D49-4B74-AB74-201B64F245C3}"/>
    <dgm:cxn modelId="{182FF608-DDA4-499C-9AB0-A9CC725D1BAB}" type="presOf" srcId="{F3FD160F-202C-46A3-8840-013461E31C17}" destId="{412CAC82-1E27-4C21-B955-1D0F3A3B4C58}" srcOrd="0" destOrd="0" presId="urn:microsoft.com/office/officeart/2005/8/layout/hProcess4"/>
    <dgm:cxn modelId="{09BB4183-7258-4DCB-A4F7-4BF2D33B98AB}" srcId="{A61314E6-4C81-484F-AD09-1AF180E912A1}" destId="{9E342F07-F381-4EF8-A0E3-F4DFE617A772}" srcOrd="0" destOrd="0" parTransId="{4BA9C9C0-8550-400C-8A81-EACBDDD0F980}" sibTransId="{80A8762E-82EC-4E13-BB6E-918EBC21D53A}"/>
    <dgm:cxn modelId="{7EAAEED8-2D5E-4E16-B4B4-C3885F6B272F}" type="presOf" srcId="{092BBADA-C5C5-494B-ADC3-016FDE30A6A5}" destId="{6007EEB9-FA06-4C41-9BF3-D398A15A2753}" srcOrd="0" destOrd="0" presId="urn:microsoft.com/office/officeart/2005/8/layout/hProcess4"/>
    <dgm:cxn modelId="{8E3B6598-E409-4E26-8D27-968E2DD4E14F}" type="presOf" srcId="{F3FD160F-202C-46A3-8840-013461E31C17}" destId="{91A5D004-E029-4E8A-9980-007A416549E4}" srcOrd="1" destOrd="0" presId="urn:microsoft.com/office/officeart/2005/8/layout/hProcess4"/>
    <dgm:cxn modelId="{1A6717A6-F87A-4589-8ADD-64B6632C1758}" type="presOf" srcId="{7316A189-971C-4E50-B16E-2D48491093D5}" destId="{0C7F35CC-B95C-414A-9FEE-07732CF56C26}" srcOrd="1" destOrd="0" presId="urn:microsoft.com/office/officeart/2005/8/layout/hProcess4"/>
    <dgm:cxn modelId="{040CD6F7-2112-4C59-964E-F0F0D495F4DF}" srcId="{464AC577-28EA-4A61-BB90-055A0B0D4342}" destId="{95E5DC6D-A844-42DA-B245-7EE582C519A6}" srcOrd="2" destOrd="0" parTransId="{CA103D97-74C1-4199-9211-A53E8C06EE4B}" sibTransId="{1D7FBA58-06EA-4FBB-9516-0F18F136A46C}"/>
    <dgm:cxn modelId="{46F464CA-383B-430C-B870-205FC99A50D7}" srcId="{95E5DC6D-A844-42DA-B245-7EE582C519A6}" destId="{7316A189-971C-4E50-B16E-2D48491093D5}" srcOrd="0" destOrd="0" parTransId="{B18589B3-99E9-46F1-AFB1-419AFC2B55EE}" sibTransId="{949B8CA4-82F6-4F24-97E0-29F6B64E7737}"/>
    <dgm:cxn modelId="{DE3E8C81-B157-421D-91C1-95EAD77F2E56}" type="presOf" srcId="{B863316C-9463-4866-9102-47619853F2D0}" destId="{89665E28-E4FB-44D3-A866-91FE48CA6577}" srcOrd="1" destOrd="0" presId="urn:microsoft.com/office/officeart/2005/8/layout/hProcess4"/>
    <dgm:cxn modelId="{C78F2024-6174-494C-9797-FAFF48A741C0}" srcId="{464AC577-28EA-4A61-BB90-055A0B0D4342}" destId="{8C443DE7-5864-41E0-B2E5-6FCB2EC8B9AF}" srcOrd="0" destOrd="0" parTransId="{7265B26F-B1CB-4B44-8795-1F2153D3C1E9}" sibTransId="{466EAAC6-1114-4ECE-BFC7-E95B323C046A}"/>
    <dgm:cxn modelId="{4FBC4780-D123-4E97-BDEC-5772E72BFF2C}" srcId="{464AC577-28EA-4A61-BB90-055A0B0D4342}" destId="{A61314E6-4C81-484F-AD09-1AF180E912A1}" srcOrd="1" destOrd="0" parTransId="{7E10803D-9D6B-4876-A3CF-70FAA78A6884}" sibTransId="{3B96805A-037E-4892-943F-B42E1EBCEE9F}"/>
    <dgm:cxn modelId="{3C7A56BC-5DF8-42DD-896C-8F4A7CC978E0}" type="presOf" srcId="{FE35EE45-1AE0-4AE3-98C1-1B5D1BFA5563}" destId="{9DB6FB35-A53C-4E53-8308-3154D6FB14F7}" srcOrd="0" destOrd="0" presId="urn:microsoft.com/office/officeart/2005/8/layout/hProcess4"/>
    <dgm:cxn modelId="{9080A34E-9C59-4352-B8ED-B5A1919FB8BF}" type="presOf" srcId="{9D962A72-A96B-4E00-A835-55C8C95A283F}" destId="{7CF958E3-A2A4-43FD-A7C4-2D6BFE38F635}" srcOrd="0" destOrd="0" presId="urn:microsoft.com/office/officeart/2005/8/layout/hProcess4"/>
    <dgm:cxn modelId="{7506DE09-32AE-4027-BD61-A807FCDC1C04}" type="presOf" srcId="{A18A5EB1-0659-4EA9-8D31-BB8C4D835C03}" destId="{1544E5DC-5B57-4BEB-8633-CC14C985EB96}" srcOrd="0" destOrd="0" presId="urn:microsoft.com/office/officeart/2005/8/layout/hProcess4"/>
    <dgm:cxn modelId="{5EC725BD-4439-4CB4-965C-684A079BF375}" type="presOf" srcId="{A18A5EB1-0659-4EA9-8D31-BB8C4D835C03}" destId="{9AF51802-3890-4DE5-84F7-D38FEF625455}" srcOrd="1" destOrd="0" presId="urn:microsoft.com/office/officeart/2005/8/layout/hProcess4"/>
    <dgm:cxn modelId="{827D1FD9-639D-4933-9A03-CD5DDC642021}" type="presOf" srcId="{B863316C-9463-4866-9102-47619853F2D0}" destId="{301F27EF-3EC0-4CE8-973C-6865B065DAF8}" srcOrd="0" destOrd="0" presId="urn:microsoft.com/office/officeart/2005/8/layout/hProcess4"/>
    <dgm:cxn modelId="{66A33073-9FFA-4333-9DDD-E1E4338FA458}" type="presOf" srcId="{A61314E6-4C81-484F-AD09-1AF180E912A1}" destId="{FF353AA0-9903-49F5-94CD-7C5A87B95C22}" srcOrd="0" destOrd="0" presId="urn:microsoft.com/office/officeart/2005/8/layout/hProcess4"/>
    <dgm:cxn modelId="{DDA58F93-D5B2-4FE0-848D-AC8F652C7C83}" type="presOf" srcId="{466EAAC6-1114-4ECE-BFC7-E95B323C046A}" destId="{CFFB995D-75D8-4A0D-94CE-5C2951C988A8}" srcOrd="0" destOrd="0" presId="urn:microsoft.com/office/officeart/2005/8/layout/hProcess4"/>
    <dgm:cxn modelId="{582B9ACE-8D00-436F-B864-54AD8E578429}" type="presOf" srcId="{8C443DE7-5864-41E0-B2E5-6FCB2EC8B9AF}" destId="{B56872DB-665C-4E80-9A67-062696D839D1}" srcOrd="0" destOrd="0" presId="urn:microsoft.com/office/officeart/2005/8/layout/hProcess4"/>
    <dgm:cxn modelId="{C2E4B9C6-C1E8-4D44-BCAA-AB8B83DC3694}" type="presOf" srcId="{9E342F07-F381-4EF8-A0E3-F4DFE617A772}" destId="{D8FB7466-B662-463B-9286-9223516F719C}" srcOrd="1" destOrd="0" presId="urn:microsoft.com/office/officeart/2005/8/layout/hProcess4"/>
    <dgm:cxn modelId="{1E0D19A6-C45F-43B5-9F0E-0A0C57EFF55B}" srcId="{FE35EE45-1AE0-4AE3-98C1-1B5D1BFA5563}" destId="{B863316C-9463-4866-9102-47619853F2D0}" srcOrd="0" destOrd="0" parTransId="{EAA8538A-2C5A-4D30-913F-0AD0CA93E6EC}" sibTransId="{6238B5FC-3735-4AB5-BC4B-1212368E0842}"/>
    <dgm:cxn modelId="{F7CD51DA-A6CD-4510-84AD-35E996BBE8D1}" srcId="{464AC577-28EA-4A61-BB90-055A0B0D4342}" destId="{092BBADA-C5C5-494B-ADC3-016FDE30A6A5}" srcOrd="3" destOrd="0" parTransId="{057C4D92-C061-4447-8751-1332BF67396A}" sibTransId="{9D962A72-A96B-4E00-A835-55C8C95A283F}"/>
    <dgm:cxn modelId="{85677B0F-3E74-4B6E-9CF7-809077B30E85}" type="presOf" srcId="{1D7FBA58-06EA-4FBB-9516-0F18F136A46C}" destId="{F02B1245-0B7C-4DB3-904A-4A0254BACF34}" srcOrd="0" destOrd="0" presId="urn:microsoft.com/office/officeart/2005/8/layout/hProcess4"/>
    <dgm:cxn modelId="{C09A46BE-97AD-4618-8543-6EDD66EF25FF}" type="presOf" srcId="{464AC577-28EA-4A61-BB90-055A0B0D4342}" destId="{7A3B8B1C-1B76-49E8-879B-8263C8815176}" srcOrd="0" destOrd="0" presId="urn:microsoft.com/office/officeart/2005/8/layout/hProcess4"/>
    <dgm:cxn modelId="{4741949A-0311-4E3D-AF36-A96F16BFB3A5}" type="presOf" srcId="{95E5DC6D-A844-42DA-B245-7EE582C519A6}" destId="{DAC21D9B-6B8B-4C72-9466-7C058A8F8400}" srcOrd="0" destOrd="0" presId="urn:microsoft.com/office/officeart/2005/8/layout/hProcess4"/>
    <dgm:cxn modelId="{FCB01A67-710C-4585-A3A0-77E83BACD314}" type="presOf" srcId="{3B96805A-037E-4892-943F-B42E1EBCEE9F}" destId="{AB55EECA-CB9E-41A3-AB97-F3161448C5D6}" srcOrd="0" destOrd="0" presId="urn:microsoft.com/office/officeart/2005/8/layout/hProcess4"/>
    <dgm:cxn modelId="{DDA79510-715B-4D5C-B0B7-54055654D380}" type="presParOf" srcId="{7A3B8B1C-1B76-49E8-879B-8263C8815176}" destId="{3F74C2A5-A510-4A40-B9F4-F724343724A8}" srcOrd="0" destOrd="0" presId="urn:microsoft.com/office/officeart/2005/8/layout/hProcess4"/>
    <dgm:cxn modelId="{2D78F99F-2D0B-46B5-B053-6C09C4326199}" type="presParOf" srcId="{7A3B8B1C-1B76-49E8-879B-8263C8815176}" destId="{33A5C317-60A9-4251-A540-28C150BE0216}" srcOrd="1" destOrd="0" presId="urn:microsoft.com/office/officeart/2005/8/layout/hProcess4"/>
    <dgm:cxn modelId="{2CFDA73D-EAD8-4599-B1D6-470659AC37AD}" type="presParOf" srcId="{7A3B8B1C-1B76-49E8-879B-8263C8815176}" destId="{61266E5F-CE05-480F-89D4-157E8C8AD511}" srcOrd="2" destOrd="0" presId="urn:microsoft.com/office/officeart/2005/8/layout/hProcess4"/>
    <dgm:cxn modelId="{25A8145A-696F-44A6-8A45-16FD1E0A8B1D}" type="presParOf" srcId="{61266E5F-CE05-480F-89D4-157E8C8AD511}" destId="{FB0958AE-F57B-4C23-B16B-C045B779413F}" srcOrd="0" destOrd="0" presId="urn:microsoft.com/office/officeart/2005/8/layout/hProcess4"/>
    <dgm:cxn modelId="{65933BC8-419A-402E-9CD8-600DEC4DA758}" type="presParOf" srcId="{FB0958AE-F57B-4C23-B16B-C045B779413F}" destId="{F6DD6780-33D2-42B1-8326-51083FC04CA4}" srcOrd="0" destOrd="0" presId="urn:microsoft.com/office/officeart/2005/8/layout/hProcess4"/>
    <dgm:cxn modelId="{821EEABE-A4F1-4B43-9EA7-081E96D0B639}" type="presParOf" srcId="{FB0958AE-F57B-4C23-B16B-C045B779413F}" destId="{1544E5DC-5B57-4BEB-8633-CC14C985EB96}" srcOrd="1" destOrd="0" presId="urn:microsoft.com/office/officeart/2005/8/layout/hProcess4"/>
    <dgm:cxn modelId="{4DBA9743-FE14-4B50-9B8F-B82194A3F7E7}" type="presParOf" srcId="{FB0958AE-F57B-4C23-B16B-C045B779413F}" destId="{9AF51802-3890-4DE5-84F7-D38FEF625455}" srcOrd="2" destOrd="0" presId="urn:microsoft.com/office/officeart/2005/8/layout/hProcess4"/>
    <dgm:cxn modelId="{B1EEBDBE-8902-43F6-9D30-A10481C89B56}" type="presParOf" srcId="{FB0958AE-F57B-4C23-B16B-C045B779413F}" destId="{B56872DB-665C-4E80-9A67-062696D839D1}" srcOrd="3" destOrd="0" presId="urn:microsoft.com/office/officeart/2005/8/layout/hProcess4"/>
    <dgm:cxn modelId="{7598D138-CD91-4248-A4BA-AAC979EE5ACB}" type="presParOf" srcId="{FB0958AE-F57B-4C23-B16B-C045B779413F}" destId="{E928B8DE-2143-4E2D-9563-DCD090BA5F77}" srcOrd="4" destOrd="0" presId="urn:microsoft.com/office/officeart/2005/8/layout/hProcess4"/>
    <dgm:cxn modelId="{03600ABC-C035-4374-818C-AF54311B1307}" type="presParOf" srcId="{61266E5F-CE05-480F-89D4-157E8C8AD511}" destId="{CFFB995D-75D8-4A0D-94CE-5C2951C988A8}" srcOrd="1" destOrd="0" presId="urn:microsoft.com/office/officeart/2005/8/layout/hProcess4"/>
    <dgm:cxn modelId="{959ADC7D-4AAB-4097-87C7-02C46968F16B}" type="presParOf" srcId="{61266E5F-CE05-480F-89D4-157E8C8AD511}" destId="{7A170381-0432-4B9C-B7BC-05C09D7233EB}" srcOrd="2" destOrd="0" presId="urn:microsoft.com/office/officeart/2005/8/layout/hProcess4"/>
    <dgm:cxn modelId="{9D99C158-0C2F-4AA8-84CE-9F9A610CDD42}" type="presParOf" srcId="{7A170381-0432-4B9C-B7BC-05C09D7233EB}" destId="{1B247EA9-A87A-48D9-A638-E27C2A1AB0CD}" srcOrd="0" destOrd="0" presId="urn:microsoft.com/office/officeart/2005/8/layout/hProcess4"/>
    <dgm:cxn modelId="{AAA9E35E-9A36-4CA0-B86D-B1D063E043AB}" type="presParOf" srcId="{7A170381-0432-4B9C-B7BC-05C09D7233EB}" destId="{3E6A95F4-5114-4E2E-9066-35E97E3CFF56}" srcOrd="1" destOrd="0" presId="urn:microsoft.com/office/officeart/2005/8/layout/hProcess4"/>
    <dgm:cxn modelId="{25EF0053-C6F2-4B2A-8C82-6081F7CF7933}" type="presParOf" srcId="{7A170381-0432-4B9C-B7BC-05C09D7233EB}" destId="{D8FB7466-B662-463B-9286-9223516F719C}" srcOrd="2" destOrd="0" presId="urn:microsoft.com/office/officeart/2005/8/layout/hProcess4"/>
    <dgm:cxn modelId="{1D9AC3E4-AE18-406C-A62B-EA7914741013}" type="presParOf" srcId="{7A170381-0432-4B9C-B7BC-05C09D7233EB}" destId="{FF353AA0-9903-49F5-94CD-7C5A87B95C22}" srcOrd="3" destOrd="0" presId="urn:microsoft.com/office/officeart/2005/8/layout/hProcess4"/>
    <dgm:cxn modelId="{C539F5E4-6157-4405-9B38-88D1E5F3F30F}" type="presParOf" srcId="{7A170381-0432-4B9C-B7BC-05C09D7233EB}" destId="{5650718B-9717-4A9A-A6C0-17290200CEB4}" srcOrd="4" destOrd="0" presId="urn:microsoft.com/office/officeart/2005/8/layout/hProcess4"/>
    <dgm:cxn modelId="{5C9055A5-C542-4FFB-AC73-D5986EAF9D5A}" type="presParOf" srcId="{61266E5F-CE05-480F-89D4-157E8C8AD511}" destId="{AB55EECA-CB9E-41A3-AB97-F3161448C5D6}" srcOrd="3" destOrd="0" presId="urn:microsoft.com/office/officeart/2005/8/layout/hProcess4"/>
    <dgm:cxn modelId="{D48AADFE-83B9-4678-B56B-93F7A2596D79}" type="presParOf" srcId="{61266E5F-CE05-480F-89D4-157E8C8AD511}" destId="{6DE87E13-11D2-44CA-9F3A-CDD180CB7243}" srcOrd="4" destOrd="0" presId="urn:microsoft.com/office/officeart/2005/8/layout/hProcess4"/>
    <dgm:cxn modelId="{1357785A-F69F-4BFE-BD33-0FCB8A5A9BA3}" type="presParOf" srcId="{6DE87E13-11D2-44CA-9F3A-CDD180CB7243}" destId="{9946CE27-58A4-4DDA-BB3C-1556F90F06BC}" srcOrd="0" destOrd="0" presId="urn:microsoft.com/office/officeart/2005/8/layout/hProcess4"/>
    <dgm:cxn modelId="{DB67DB9B-E5B4-4A7F-A57C-340C076585C6}" type="presParOf" srcId="{6DE87E13-11D2-44CA-9F3A-CDD180CB7243}" destId="{0498316E-8EB9-4913-BE44-D0AEF2347DD2}" srcOrd="1" destOrd="0" presId="urn:microsoft.com/office/officeart/2005/8/layout/hProcess4"/>
    <dgm:cxn modelId="{3D7B5C97-F747-4842-A7BB-DB2010C79E62}" type="presParOf" srcId="{6DE87E13-11D2-44CA-9F3A-CDD180CB7243}" destId="{0C7F35CC-B95C-414A-9FEE-07732CF56C26}" srcOrd="2" destOrd="0" presId="urn:microsoft.com/office/officeart/2005/8/layout/hProcess4"/>
    <dgm:cxn modelId="{2259179C-FDCB-4344-8B95-2D23CE0C528E}" type="presParOf" srcId="{6DE87E13-11D2-44CA-9F3A-CDD180CB7243}" destId="{DAC21D9B-6B8B-4C72-9466-7C058A8F8400}" srcOrd="3" destOrd="0" presId="urn:microsoft.com/office/officeart/2005/8/layout/hProcess4"/>
    <dgm:cxn modelId="{E9CD4AAE-9C14-4CA1-88E7-2B1B13A1D30A}" type="presParOf" srcId="{6DE87E13-11D2-44CA-9F3A-CDD180CB7243}" destId="{93ADEB04-E7F5-4B75-B73A-EE9B0DC183C3}" srcOrd="4" destOrd="0" presId="urn:microsoft.com/office/officeart/2005/8/layout/hProcess4"/>
    <dgm:cxn modelId="{23B76535-C1F5-4B59-A3DD-C2D31B51314B}" type="presParOf" srcId="{61266E5F-CE05-480F-89D4-157E8C8AD511}" destId="{F02B1245-0B7C-4DB3-904A-4A0254BACF34}" srcOrd="5" destOrd="0" presId="urn:microsoft.com/office/officeart/2005/8/layout/hProcess4"/>
    <dgm:cxn modelId="{3BA6B38F-26F9-47D1-BFF4-E654B62BD740}" type="presParOf" srcId="{61266E5F-CE05-480F-89D4-157E8C8AD511}" destId="{2F49EDC5-B1A8-46A0-8A26-1679CCDCCECF}" srcOrd="6" destOrd="0" presId="urn:microsoft.com/office/officeart/2005/8/layout/hProcess4"/>
    <dgm:cxn modelId="{50818BBC-6296-4830-80DB-D10AF4F66212}" type="presParOf" srcId="{2F49EDC5-B1A8-46A0-8A26-1679CCDCCECF}" destId="{7A620A6A-2586-4F02-8818-7B5ABA927988}" srcOrd="0" destOrd="0" presId="urn:microsoft.com/office/officeart/2005/8/layout/hProcess4"/>
    <dgm:cxn modelId="{CE4657A1-CCCE-4ED0-8CEB-3F5B830F61A0}" type="presParOf" srcId="{2F49EDC5-B1A8-46A0-8A26-1679CCDCCECF}" destId="{412CAC82-1E27-4C21-B955-1D0F3A3B4C58}" srcOrd="1" destOrd="0" presId="urn:microsoft.com/office/officeart/2005/8/layout/hProcess4"/>
    <dgm:cxn modelId="{40EEDB4A-44B7-4B9C-A42F-419703A115D9}" type="presParOf" srcId="{2F49EDC5-B1A8-46A0-8A26-1679CCDCCECF}" destId="{91A5D004-E029-4E8A-9980-007A416549E4}" srcOrd="2" destOrd="0" presId="urn:microsoft.com/office/officeart/2005/8/layout/hProcess4"/>
    <dgm:cxn modelId="{EE1372A9-F822-4AD9-BCAF-BC428919FFCA}" type="presParOf" srcId="{2F49EDC5-B1A8-46A0-8A26-1679CCDCCECF}" destId="{6007EEB9-FA06-4C41-9BF3-D398A15A2753}" srcOrd="3" destOrd="0" presId="urn:microsoft.com/office/officeart/2005/8/layout/hProcess4"/>
    <dgm:cxn modelId="{3975D96F-9F18-4B3B-8B18-0AC009F930A2}" type="presParOf" srcId="{2F49EDC5-B1A8-46A0-8A26-1679CCDCCECF}" destId="{F58659A6-2FB0-424A-A4A8-28A7B2A45571}" srcOrd="4" destOrd="0" presId="urn:microsoft.com/office/officeart/2005/8/layout/hProcess4"/>
    <dgm:cxn modelId="{900ADC41-1F6A-4231-BC7C-DE478EF5AEAC}" type="presParOf" srcId="{61266E5F-CE05-480F-89D4-157E8C8AD511}" destId="{7CF958E3-A2A4-43FD-A7C4-2D6BFE38F635}" srcOrd="7" destOrd="0" presId="urn:microsoft.com/office/officeart/2005/8/layout/hProcess4"/>
    <dgm:cxn modelId="{B5462F13-0540-4ADD-ADE8-8B10A3FED5E2}" type="presParOf" srcId="{61266E5F-CE05-480F-89D4-157E8C8AD511}" destId="{12EFBF71-5497-4F2A-8BA0-E9B3EFA8CC0E}" srcOrd="8" destOrd="0" presId="urn:microsoft.com/office/officeart/2005/8/layout/hProcess4"/>
    <dgm:cxn modelId="{D084C6FD-6A83-4144-A40F-8D67840517CB}" type="presParOf" srcId="{12EFBF71-5497-4F2A-8BA0-E9B3EFA8CC0E}" destId="{E52ADD9D-A84B-4A34-87B6-461BF014B819}" srcOrd="0" destOrd="0" presId="urn:microsoft.com/office/officeart/2005/8/layout/hProcess4"/>
    <dgm:cxn modelId="{4EB68E57-81A5-4AAB-AC4C-EA4FD0DEBCAA}" type="presParOf" srcId="{12EFBF71-5497-4F2A-8BA0-E9B3EFA8CC0E}" destId="{301F27EF-3EC0-4CE8-973C-6865B065DAF8}" srcOrd="1" destOrd="0" presId="urn:microsoft.com/office/officeart/2005/8/layout/hProcess4"/>
    <dgm:cxn modelId="{31C0D954-68F3-4C4D-AD0D-6CAB95FCA1E6}" type="presParOf" srcId="{12EFBF71-5497-4F2A-8BA0-E9B3EFA8CC0E}" destId="{89665E28-E4FB-44D3-A866-91FE48CA6577}" srcOrd="2" destOrd="0" presId="urn:microsoft.com/office/officeart/2005/8/layout/hProcess4"/>
    <dgm:cxn modelId="{DBE1743A-4A31-41DD-A58C-A44E133D0707}" type="presParOf" srcId="{12EFBF71-5497-4F2A-8BA0-E9B3EFA8CC0E}" destId="{9DB6FB35-A53C-4E53-8308-3154D6FB14F7}" srcOrd="3" destOrd="0" presId="urn:microsoft.com/office/officeart/2005/8/layout/hProcess4"/>
    <dgm:cxn modelId="{5FFB8A0D-12A9-4410-B805-0CAB7026EEB5}" type="presParOf" srcId="{12EFBF71-5497-4F2A-8BA0-E9B3EFA8CC0E}" destId="{E3C5E103-CE2C-40E6-AD79-4957BB9457D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44E5DC-5B57-4BEB-8633-CC14C985EB96}">
      <dsp:nvSpPr>
        <dsp:cNvPr id="0" name=""/>
        <dsp:cNvSpPr/>
      </dsp:nvSpPr>
      <dsp:spPr>
        <a:xfrm>
          <a:off x="424" y="1277358"/>
          <a:ext cx="909877" cy="7504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разрыхлительная машина </a:t>
          </a:r>
        </a:p>
      </dsp:txBody>
      <dsp:txXfrm>
        <a:off x="17694" y="1294628"/>
        <a:ext cx="875337" cy="555106"/>
      </dsp:txXfrm>
    </dsp:sp>
    <dsp:sp modelId="{CFFB995D-75D8-4A0D-94CE-5C2951C988A8}">
      <dsp:nvSpPr>
        <dsp:cNvPr id="0" name=""/>
        <dsp:cNvSpPr/>
      </dsp:nvSpPr>
      <dsp:spPr>
        <a:xfrm>
          <a:off x="518292" y="1479585"/>
          <a:ext cx="968722" cy="968722"/>
        </a:xfrm>
        <a:prstGeom prst="leftCircularArrow">
          <a:avLst>
            <a:gd name="adj1" fmla="val 2823"/>
            <a:gd name="adj2" fmla="val 344749"/>
            <a:gd name="adj3" fmla="val 2120260"/>
            <a:gd name="adj4" fmla="val 9024489"/>
            <a:gd name="adj5" fmla="val 3294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6872DB-665C-4E80-9A67-062696D839D1}">
      <dsp:nvSpPr>
        <dsp:cNvPr id="0" name=""/>
        <dsp:cNvSpPr/>
      </dsp:nvSpPr>
      <dsp:spPr>
        <a:xfrm>
          <a:off x="202619" y="1867004"/>
          <a:ext cx="808780" cy="32162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разрыхление</a:t>
          </a:r>
        </a:p>
      </dsp:txBody>
      <dsp:txXfrm>
        <a:off x="212039" y="1876424"/>
        <a:ext cx="789940" cy="302785"/>
      </dsp:txXfrm>
    </dsp:sp>
    <dsp:sp modelId="{3E6A95F4-5114-4E2E-9066-35E97E3CFF56}">
      <dsp:nvSpPr>
        <dsp:cNvPr id="0" name=""/>
        <dsp:cNvSpPr/>
      </dsp:nvSpPr>
      <dsp:spPr>
        <a:xfrm>
          <a:off x="1140499" y="1277358"/>
          <a:ext cx="909877" cy="7504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чесальная машина</a:t>
          </a:r>
        </a:p>
      </dsp:txBody>
      <dsp:txXfrm>
        <a:off x="1157769" y="1455440"/>
        <a:ext cx="875337" cy="555106"/>
      </dsp:txXfrm>
    </dsp:sp>
    <dsp:sp modelId="{AB55EECA-CB9E-41A3-AB97-F3161448C5D6}">
      <dsp:nvSpPr>
        <dsp:cNvPr id="0" name=""/>
        <dsp:cNvSpPr/>
      </dsp:nvSpPr>
      <dsp:spPr>
        <a:xfrm>
          <a:off x="1650785" y="827442"/>
          <a:ext cx="1084985" cy="1084985"/>
        </a:xfrm>
        <a:prstGeom prst="circularArrow">
          <a:avLst>
            <a:gd name="adj1" fmla="val 2521"/>
            <a:gd name="adj2" fmla="val 305729"/>
            <a:gd name="adj3" fmla="val 19518761"/>
            <a:gd name="adj4" fmla="val 12575511"/>
            <a:gd name="adj5" fmla="val 294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353AA0-9903-49F5-94CD-7C5A87B95C22}">
      <dsp:nvSpPr>
        <dsp:cNvPr id="0" name=""/>
        <dsp:cNvSpPr/>
      </dsp:nvSpPr>
      <dsp:spPr>
        <a:xfrm>
          <a:off x="1342694" y="1116545"/>
          <a:ext cx="808780" cy="32162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разделение на отдельные волокна</a:t>
          </a:r>
        </a:p>
      </dsp:txBody>
      <dsp:txXfrm>
        <a:off x="1352114" y="1125965"/>
        <a:ext cx="789940" cy="302785"/>
      </dsp:txXfrm>
    </dsp:sp>
    <dsp:sp modelId="{0498316E-8EB9-4913-BE44-D0AEF2347DD2}">
      <dsp:nvSpPr>
        <dsp:cNvPr id="0" name=""/>
        <dsp:cNvSpPr/>
      </dsp:nvSpPr>
      <dsp:spPr>
        <a:xfrm>
          <a:off x="2280574" y="1277358"/>
          <a:ext cx="909877" cy="7504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ленточная машина</a:t>
          </a:r>
        </a:p>
      </dsp:txBody>
      <dsp:txXfrm>
        <a:off x="2297844" y="1294628"/>
        <a:ext cx="875337" cy="555106"/>
      </dsp:txXfrm>
    </dsp:sp>
    <dsp:sp modelId="{F02B1245-0B7C-4DB3-904A-4A0254BACF34}">
      <dsp:nvSpPr>
        <dsp:cNvPr id="0" name=""/>
        <dsp:cNvSpPr/>
      </dsp:nvSpPr>
      <dsp:spPr>
        <a:xfrm>
          <a:off x="2798443" y="1479585"/>
          <a:ext cx="968722" cy="968722"/>
        </a:xfrm>
        <a:prstGeom prst="leftCircularArrow">
          <a:avLst>
            <a:gd name="adj1" fmla="val 2823"/>
            <a:gd name="adj2" fmla="val 344749"/>
            <a:gd name="adj3" fmla="val 2120260"/>
            <a:gd name="adj4" fmla="val 9024489"/>
            <a:gd name="adj5" fmla="val 3294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C21D9B-6B8B-4C72-9466-7C058A8F8400}">
      <dsp:nvSpPr>
        <dsp:cNvPr id="0" name=""/>
        <dsp:cNvSpPr/>
      </dsp:nvSpPr>
      <dsp:spPr>
        <a:xfrm>
          <a:off x="2482769" y="1867004"/>
          <a:ext cx="808780" cy="32162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выравнивание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ленты</a:t>
          </a:r>
        </a:p>
      </dsp:txBody>
      <dsp:txXfrm>
        <a:off x="2492189" y="1876424"/>
        <a:ext cx="789940" cy="302785"/>
      </dsp:txXfrm>
    </dsp:sp>
    <dsp:sp modelId="{412CAC82-1E27-4C21-B955-1D0F3A3B4C58}">
      <dsp:nvSpPr>
        <dsp:cNvPr id="0" name=""/>
        <dsp:cNvSpPr/>
      </dsp:nvSpPr>
      <dsp:spPr>
        <a:xfrm>
          <a:off x="3420650" y="1277358"/>
          <a:ext cx="909877" cy="7504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ровничная машина</a:t>
          </a:r>
        </a:p>
      </dsp:txBody>
      <dsp:txXfrm>
        <a:off x="3437920" y="1455440"/>
        <a:ext cx="875337" cy="555106"/>
      </dsp:txXfrm>
    </dsp:sp>
    <dsp:sp modelId="{7CF958E3-A2A4-43FD-A7C4-2D6BFE38F635}">
      <dsp:nvSpPr>
        <dsp:cNvPr id="0" name=""/>
        <dsp:cNvSpPr/>
      </dsp:nvSpPr>
      <dsp:spPr>
        <a:xfrm>
          <a:off x="3927391" y="845950"/>
          <a:ext cx="1050918" cy="1050918"/>
        </a:xfrm>
        <a:prstGeom prst="circularArrow">
          <a:avLst>
            <a:gd name="adj1" fmla="val 2521"/>
            <a:gd name="adj2" fmla="val 305729"/>
            <a:gd name="adj3" fmla="val 19518761"/>
            <a:gd name="adj4" fmla="val 12575511"/>
            <a:gd name="adj5" fmla="val 2942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07EEB9-FA06-4C41-9BF3-D398A15A2753}">
      <dsp:nvSpPr>
        <dsp:cNvPr id="0" name=""/>
        <dsp:cNvSpPr/>
      </dsp:nvSpPr>
      <dsp:spPr>
        <a:xfrm>
          <a:off x="3622845" y="1116545"/>
          <a:ext cx="808780" cy="32162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вытягивание и лёгкое скручивание </a:t>
          </a:r>
        </a:p>
      </dsp:txBody>
      <dsp:txXfrm>
        <a:off x="3632265" y="1125965"/>
        <a:ext cx="789940" cy="302785"/>
      </dsp:txXfrm>
    </dsp:sp>
    <dsp:sp modelId="{301F27EF-3EC0-4CE8-973C-6865B065DAF8}">
      <dsp:nvSpPr>
        <dsp:cNvPr id="0" name=""/>
        <dsp:cNvSpPr/>
      </dsp:nvSpPr>
      <dsp:spPr>
        <a:xfrm>
          <a:off x="4530872" y="1297260"/>
          <a:ext cx="909877" cy="7504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прядильная машина</a:t>
          </a:r>
        </a:p>
      </dsp:txBody>
      <dsp:txXfrm>
        <a:off x="4548142" y="1314530"/>
        <a:ext cx="875337" cy="555106"/>
      </dsp:txXfrm>
    </dsp:sp>
    <dsp:sp modelId="{9DB6FB35-A53C-4E53-8308-3154D6FB14F7}">
      <dsp:nvSpPr>
        <dsp:cNvPr id="0" name=""/>
        <dsp:cNvSpPr/>
      </dsp:nvSpPr>
      <dsp:spPr>
        <a:xfrm>
          <a:off x="4762920" y="1867004"/>
          <a:ext cx="808780" cy="32162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скручивание и наматывание на шпульку</a:t>
          </a:r>
        </a:p>
      </dsp:txBody>
      <dsp:txXfrm>
        <a:off x="4772340" y="1876424"/>
        <a:ext cx="789940" cy="302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2017-09-01T11:09:00Z</dcterms:created>
  <dcterms:modified xsi:type="dcterms:W3CDTF">2017-09-04T10:59:00Z</dcterms:modified>
</cp:coreProperties>
</file>